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80" w:type="dxa"/>
        <w:tblCellMar>
          <w:left w:w="70" w:type="dxa"/>
          <w:right w:w="70" w:type="dxa"/>
        </w:tblCellMar>
        <w:tblLook w:val="04A0" w:firstRow="1" w:lastRow="0" w:firstColumn="1" w:lastColumn="0" w:noHBand="0" w:noVBand="1"/>
      </w:tblPr>
      <w:tblGrid>
        <w:gridCol w:w="588"/>
        <w:gridCol w:w="3713"/>
        <w:gridCol w:w="5867"/>
        <w:gridCol w:w="312"/>
      </w:tblGrid>
      <w:tr w:rsidR="000D68AC">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rsidR="000D68AC" w:rsidRDefault="009B7051">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0D68AC">
        <w:trPr>
          <w:trHeight w:val="450"/>
        </w:trPr>
        <w:tc>
          <w:tcPr>
            <w:tcW w:w="10168" w:type="dxa"/>
            <w:gridSpan w:val="3"/>
            <w:vMerge/>
            <w:tcBorders>
              <w:top w:val="nil"/>
              <w:left w:val="nil"/>
              <w:bottom w:val="nil"/>
              <w:right w:val="nil"/>
            </w:tcBorders>
            <w:vAlign w:val="center"/>
          </w:tcPr>
          <w:p w:rsidR="000D68AC" w:rsidRDefault="000D68AC">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rsidR="000D68AC" w:rsidRDefault="000D68AC">
            <w:pPr>
              <w:spacing w:after="0" w:line="240" w:lineRule="auto"/>
              <w:jc w:val="center"/>
              <w:rPr>
                <w:rFonts w:ascii="Calibri" w:eastAsia="Times New Roman" w:hAnsi="Calibri" w:cs="Calibri"/>
                <w:b/>
                <w:bCs/>
                <w:color w:val="FFFFFF"/>
                <w:lang w:eastAsia="sk-SK"/>
              </w:rPr>
            </w:pPr>
          </w:p>
        </w:tc>
      </w:tr>
      <w:tr w:rsidR="000D68AC" w:rsidTr="00326994">
        <w:trPr>
          <w:trHeight w:val="60"/>
        </w:trPr>
        <w:tc>
          <w:tcPr>
            <w:tcW w:w="588" w:type="dxa"/>
            <w:tcBorders>
              <w:top w:val="nil"/>
              <w:left w:val="nil"/>
              <w:bottom w:val="nil"/>
              <w:right w:val="nil"/>
            </w:tcBorders>
            <w:shd w:val="clear" w:color="auto" w:fill="auto"/>
            <w:vAlign w:val="center"/>
          </w:tcPr>
          <w:p w:rsidR="000D68AC" w:rsidRDefault="000D68AC">
            <w:pPr>
              <w:spacing w:after="0" w:line="240" w:lineRule="auto"/>
              <w:rPr>
                <w:rFonts w:ascii="Times New Roman" w:eastAsia="Times New Roman" w:hAnsi="Times New Roman" w:cs="Times New Roman"/>
                <w:sz w:val="20"/>
                <w:szCs w:val="20"/>
                <w:lang w:eastAsia="sk-SK"/>
              </w:rPr>
            </w:pPr>
          </w:p>
        </w:tc>
        <w:tc>
          <w:tcPr>
            <w:tcW w:w="3713" w:type="dxa"/>
            <w:tcBorders>
              <w:top w:val="nil"/>
              <w:left w:val="nil"/>
              <w:bottom w:val="nil"/>
              <w:right w:val="nil"/>
            </w:tcBorders>
            <w:shd w:val="clear" w:color="auto" w:fill="auto"/>
            <w:vAlign w:val="center"/>
          </w:tcPr>
          <w:p w:rsidR="000D68AC" w:rsidRDefault="000D68AC">
            <w:pPr>
              <w:spacing w:after="0" w:line="240" w:lineRule="auto"/>
              <w:rPr>
                <w:rFonts w:ascii="Times New Roman" w:eastAsia="Times New Roman" w:hAnsi="Times New Roman" w:cs="Times New Roman"/>
                <w:sz w:val="20"/>
                <w:szCs w:val="20"/>
                <w:lang w:eastAsia="sk-SK"/>
              </w:rPr>
            </w:pPr>
          </w:p>
        </w:tc>
        <w:tc>
          <w:tcPr>
            <w:tcW w:w="5867" w:type="dxa"/>
            <w:tcBorders>
              <w:top w:val="nil"/>
              <w:left w:val="nil"/>
              <w:bottom w:val="nil"/>
              <w:right w:val="nil"/>
            </w:tcBorders>
            <w:shd w:val="clear" w:color="auto" w:fill="auto"/>
          </w:tcPr>
          <w:p w:rsidR="000D68AC" w:rsidRDefault="000D68AC">
            <w:pPr>
              <w:spacing w:after="0" w:line="240" w:lineRule="auto"/>
              <w:rPr>
                <w:rFonts w:ascii="Times New Roman" w:eastAsia="Times New Roman" w:hAnsi="Times New Roman" w:cs="Times New Roman"/>
                <w:sz w:val="20"/>
                <w:szCs w:val="20"/>
                <w:lang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trPr>
          <w:trHeight w:val="375"/>
        </w:trPr>
        <w:tc>
          <w:tcPr>
            <w:tcW w:w="10168" w:type="dxa"/>
            <w:gridSpan w:val="3"/>
            <w:vMerge w:val="restart"/>
            <w:tcBorders>
              <w:top w:val="nil"/>
              <w:left w:val="nil"/>
              <w:bottom w:val="nil"/>
              <w:right w:val="nil"/>
            </w:tcBorders>
            <w:shd w:val="clear" w:color="auto" w:fill="auto"/>
            <w:vAlign w:val="bottom"/>
          </w:tcPr>
          <w:p w:rsidR="000D68AC" w:rsidRDefault="009B7051">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trPr>
          <w:trHeight w:val="375"/>
        </w:trPr>
        <w:tc>
          <w:tcPr>
            <w:tcW w:w="10168" w:type="dxa"/>
            <w:gridSpan w:val="3"/>
            <w:vMerge/>
            <w:tcBorders>
              <w:top w:val="nil"/>
              <w:left w:val="nil"/>
              <w:bottom w:val="nil"/>
              <w:right w:val="nil"/>
            </w:tcBorders>
            <w:vAlign w:val="center"/>
          </w:tcPr>
          <w:p w:rsidR="000D68AC" w:rsidRDefault="000D68AC">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rsidR="000D68AC" w:rsidRDefault="000D68AC">
            <w:pPr>
              <w:spacing w:after="0" w:line="240" w:lineRule="auto"/>
              <w:rPr>
                <w:rFonts w:ascii="Calibri" w:eastAsia="Times New Roman" w:hAnsi="Calibri" w:cs="Calibri"/>
                <w:i/>
                <w:iCs/>
                <w:color w:val="2F5597"/>
                <w:sz w:val="16"/>
                <w:szCs w:val="16"/>
                <w:lang w:eastAsia="sk-SK"/>
              </w:rPr>
            </w:pPr>
          </w:p>
        </w:tc>
      </w:tr>
      <w:tr w:rsidR="000D68AC" w:rsidTr="00326994">
        <w:trPr>
          <w:trHeight w:val="90"/>
        </w:trPr>
        <w:tc>
          <w:tcPr>
            <w:tcW w:w="588" w:type="dxa"/>
            <w:tcBorders>
              <w:top w:val="nil"/>
              <w:left w:val="nil"/>
              <w:bottom w:val="nil"/>
              <w:right w:val="nil"/>
            </w:tcBorders>
            <w:shd w:val="clear" w:color="auto" w:fill="auto"/>
            <w:vAlign w:val="center"/>
          </w:tcPr>
          <w:p w:rsidR="000D68AC" w:rsidRDefault="000D68AC">
            <w:pPr>
              <w:spacing w:after="0" w:line="240" w:lineRule="auto"/>
              <w:rPr>
                <w:rFonts w:ascii="Times New Roman" w:eastAsia="Times New Roman" w:hAnsi="Times New Roman" w:cs="Times New Roman"/>
                <w:sz w:val="20"/>
                <w:szCs w:val="20"/>
                <w:lang w:eastAsia="sk-SK"/>
              </w:rPr>
            </w:pPr>
          </w:p>
        </w:tc>
        <w:tc>
          <w:tcPr>
            <w:tcW w:w="3713" w:type="dxa"/>
            <w:tcBorders>
              <w:top w:val="nil"/>
              <w:left w:val="nil"/>
              <w:bottom w:val="nil"/>
              <w:right w:val="nil"/>
            </w:tcBorders>
            <w:shd w:val="clear" w:color="auto" w:fill="auto"/>
            <w:vAlign w:val="center"/>
          </w:tcPr>
          <w:p w:rsidR="000D68AC" w:rsidRDefault="000D68AC">
            <w:pPr>
              <w:spacing w:after="0" w:line="240" w:lineRule="auto"/>
              <w:rPr>
                <w:rFonts w:ascii="Times New Roman" w:eastAsia="Times New Roman" w:hAnsi="Times New Roman" w:cs="Times New Roman"/>
                <w:sz w:val="20"/>
                <w:szCs w:val="20"/>
                <w:lang w:eastAsia="sk-SK"/>
              </w:rPr>
            </w:pPr>
          </w:p>
        </w:tc>
        <w:tc>
          <w:tcPr>
            <w:tcW w:w="5867" w:type="dxa"/>
            <w:tcBorders>
              <w:top w:val="nil"/>
              <w:left w:val="nil"/>
              <w:bottom w:val="nil"/>
              <w:right w:val="nil"/>
            </w:tcBorders>
            <w:shd w:val="clear" w:color="auto" w:fill="auto"/>
          </w:tcPr>
          <w:p w:rsidR="000D68AC" w:rsidRDefault="000D68AC">
            <w:pPr>
              <w:spacing w:after="0" w:line="240" w:lineRule="auto"/>
              <w:rPr>
                <w:rFonts w:ascii="Times New Roman" w:eastAsia="Times New Roman" w:hAnsi="Times New Roman" w:cs="Times New Roman"/>
                <w:sz w:val="20"/>
                <w:szCs w:val="20"/>
                <w:lang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345"/>
        </w:trPr>
        <w:tc>
          <w:tcPr>
            <w:tcW w:w="588" w:type="dxa"/>
            <w:tcBorders>
              <w:top w:val="nil"/>
              <w:left w:val="nil"/>
              <w:bottom w:val="nil"/>
              <w:right w:val="nil"/>
            </w:tcBorders>
            <w:shd w:val="clear" w:color="auto" w:fill="auto"/>
            <w:vAlign w:val="center"/>
          </w:tcPr>
          <w:p w:rsidR="000D68AC" w:rsidRDefault="000D68AC">
            <w:pPr>
              <w:spacing w:after="0" w:line="240" w:lineRule="auto"/>
              <w:rPr>
                <w:rFonts w:ascii="Times New Roman" w:eastAsia="Times New Roman" w:hAnsi="Times New Roman" w:cs="Times New Roman"/>
                <w:sz w:val="20"/>
                <w:szCs w:val="20"/>
                <w:lang w:eastAsia="sk-SK"/>
              </w:rPr>
            </w:pPr>
          </w:p>
        </w:tc>
        <w:tc>
          <w:tcPr>
            <w:tcW w:w="3713" w:type="dxa"/>
            <w:tcBorders>
              <w:top w:val="single" w:sz="8" w:space="0" w:color="2F5597"/>
              <w:left w:val="single" w:sz="8" w:space="0" w:color="2F5597"/>
              <w:bottom w:val="nil"/>
              <w:right w:val="dashed" w:sz="4" w:space="0" w:color="2F5597"/>
            </w:tcBorders>
            <w:shd w:val="clear" w:color="000000" w:fill="D9E1F2"/>
            <w:vAlign w:val="center"/>
          </w:tcPr>
          <w:p w:rsidR="000D68AC" w:rsidRDefault="00E20A03">
            <w:pPr>
              <w:spacing w:after="0" w:line="240" w:lineRule="auto"/>
              <w:rPr>
                <w:rFonts w:ascii="Calibri" w:eastAsia="Times New Roman" w:hAnsi="Calibri" w:cs="Calibri"/>
                <w:sz w:val="16"/>
                <w:szCs w:val="16"/>
                <w:lang w:eastAsia="sk-SK"/>
              </w:rPr>
            </w:pPr>
            <w:hyperlink r:id="rId8" w:anchor="'poznamky_explanatory notes'!A1" w:history="1">
              <w:r w:rsidR="009B7051">
                <w:rPr>
                  <w:rFonts w:ascii="Calibri" w:eastAsia="Times New Roman" w:hAnsi="Calibri" w:cs="Calibri"/>
                  <w:sz w:val="16"/>
                  <w:szCs w:val="16"/>
                  <w:lang w:eastAsia="sk-SK"/>
                </w:rPr>
                <w:t xml:space="preserve">ID konania/ID of the procedure: </w:t>
              </w:r>
              <w:r w:rsidR="009B7051">
                <w:rPr>
                  <w:rFonts w:ascii="Calibri" w:eastAsia="Times New Roman" w:hAnsi="Calibri" w:cs="Calibri"/>
                  <w:sz w:val="16"/>
                  <w:szCs w:val="16"/>
                  <w:vertAlign w:val="superscript"/>
                  <w:lang w:eastAsia="sk-SK"/>
                </w:rPr>
                <w:t>1</w:t>
              </w:r>
            </w:hyperlink>
          </w:p>
        </w:tc>
        <w:tc>
          <w:tcPr>
            <w:tcW w:w="5867" w:type="dxa"/>
            <w:tcBorders>
              <w:top w:val="single" w:sz="8" w:space="0" w:color="2F5597"/>
              <w:left w:val="nil"/>
              <w:bottom w:val="nil"/>
              <w:right w:val="single" w:sz="8" w:space="0" w:color="2F5597"/>
            </w:tcBorders>
            <w:shd w:val="clear" w:color="auto" w:fill="auto"/>
          </w:tcPr>
          <w:p w:rsidR="000D68AC" w:rsidRDefault="009B7051">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345"/>
        </w:trPr>
        <w:tc>
          <w:tcPr>
            <w:tcW w:w="588" w:type="dxa"/>
            <w:tcBorders>
              <w:top w:val="nil"/>
              <w:left w:val="nil"/>
              <w:bottom w:val="nil"/>
              <w:right w:val="nil"/>
            </w:tcBorders>
            <w:shd w:val="clear" w:color="auto" w:fill="auto"/>
            <w:vAlign w:val="center"/>
          </w:tcPr>
          <w:p w:rsidR="000D68AC" w:rsidRDefault="000D68AC">
            <w:pPr>
              <w:spacing w:after="0" w:line="240" w:lineRule="auto"/>
              <w:rPr>
                <w:rFonts w:ascii="Calibri" w:eastAsia="Times New Roman" w:hAnsi="Calibri" w:cs="Calibri"/>
                <w:color w:val="000000"/>
                <w:sz w:val="16"/>
                <w:szCs w:val="16"/>
                <w:lang w:eastAsia="sk-SK"/>
              </w:rPr>
            </w:pPr>
          </w:p>
        </w:tc>
        <w:bookmarkStart w:id="0" w:name="RANGE!C9"/>
        <w:tc>
          <w:tcPr>
            <w:tcW w:w="3713" w:type="dxa"/>
            <w:tcBorders>
              <w:top w:val="nil"/>
              <w:left w:val="single" w:sz="8" w:space="0" w:color="2F5597"/>
              <w:bottom w:val="single" w:sz="8" w:space="0" w:color="2F5597"/>
              <w:right w:val="dashed" w:sz="4" w:space="0" w:color="2F5597"/>
            </w:tcBorders>
            <w:shd w:val="clear" w:color="000000" w:fill="D9E1F2"/>
            <w:vAlign w:val="center"/>
          </w:tcPr>
          <w:p w:rsidR="000D68AC" w:rsidRDefault="009B7051">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867" w:type="dxa"/>
            <w:tcBorders>
              <w:top w:val="nil"/>
              <w:left w:val="nil"/>
              <w:bottom w:val="single" w:sz="8" w:space="0" w:color="2F5597"/>
              <w:right w:val="single" w:sz="8" w:space="0" w:color="2F5597"/>
            </w:tcBorders>
            <w:shd w:val="clear" w:color="auto" w:fill="auto"/>
          </w:tcPr>
          <w:p w:rsidR="000D68AC" w:rsidRDefault="009B7051">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405"/>
        </w:trPr>
        <w:tc>
          <w:tcPr>
            <w:tcW w:w="588" w:type="dxa"/>
            <w:tcBorders>
              <w:top w:val="nil"/>
              <w:left w:val="nil"/>
              <w:bottom w:val="nil"/>
              <w:right w:val="nil"/>
            </w:tcBorders>
            <w:shd w:val="clear" w:color="auto" w:fill="auto"/>
            <w:vAlign w:val="center"/>
          </w:tcPr>
          <w:p w:rsidR="000D68AC" w:rsidRDefault="000D68AC">
            <w:pPr>
              <w:spacing w:after="0" w:line="240" w:lineRule="auto"/>
              <w:rPr>
                <w:rFonts w:ascii="Calibri" w:eastAsia="Times New Roman" w:hAnsi="Calibri" w:cs="Calibri"/>
                <w:color w:val="000000"/>
                <w:sz w:val="16"/>
                <w:szCs w:val="16"/>
                <w:lang w:eastAsia="sk-SK"/>
              </w:rPr>
            </w:pPr>
          </w:p>
        </w:tc>
        <w:tc>
          <w:tcPr>
            <w:tcW w:w="3713" w:type="dxa"/>
            <w:tcBorders>
              <w:top w:val="nil"/>
              <w:left w:val="nil"/>
              <w:bottom w:val="nil"/>
              <w:right w:val="nil"/>
            </w:tcBorders>
            <w:shd w:val="clear" w:color="auto" w:fill="auto"/>
            <w:vAlign w:val="center"/>
          </w:tcPr>
          <w:p w:rsidR="000D68AC" w:rsidRDefault="000D68AC">
            <w:pPr>
              <w:spacing w:after="0" w:line="240" w:lineRule="auto"/>
              <w:rPr>
                <w:rFonts w:ascii="Times New Roman" w:eastAsia="Times New Roman" w:hAnsi="Times New Roman" w:cs="Times New Roman"/>
                <w:sz w:val="20"/>
                <w:szCs w:val="20"/>
                <w:lang w:eastAsia="sk-SK"/>
              </w:rPr>
            </w:pPr>
          </w:p>
        </w:tc>
        <w:tc>
          <w:tcPr>
            <w:tcW w:w="5867" w:type="dxa"/>
            <w:tcBorders>
              <w:top w:val="nil"/>
              <w:left w:val="nil"/>
              <w:bottom w:val="nil"/>
              <w:right w:val="nil"/>
            </w:tcBorders>
            <w:shd w:val="clear" w:color="auto" w:fill="auto"/>
          </w:tcPr>
          <w:p w:rsidR="000D68AC" w:rsidRDefault="000D68AC">
            <w:pPr>
              <w:spacing w:after="0" w:line="240" w:lineRule="auto"/>
              <w:rPr>
                <w:rFonts w:ascii="Times New Roman" w:eastAsia="Times New Roman" w:hAnsi="Times New Roman" w:cs="Times New Roman"/>
                <w:sz w:val="20"/>
                <w:szCs w:val="20"/>
                <w:lang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510"/>
        </w:trPr>
        <w:tc>
          <w:tcPr>
            <w:tcW w:w="430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0D68AC" w:rsidRDefault="00E20A03">
            <w:pPr>
              <w:spacing w:after="0" w:line="240" w:lineRule="auto"/>
              <w:rPr>
                <w:rFonts w:ascii="Calibri" w:eastAsia="Times New Roman" w:hAnsi="Calibri" w:cs="Calibri"/>
                <w:sz w:val="16"/>
                <w:szCs w:val="16"/>
                <w:lang w:eastAsia="sk-SK"/>
              </w:rPr>
            </w:pPr>
            <w:hyperlink r:id="rId9" w:anchor="'poznamky_explanatory notes'!A1" w:history="1">
              <w:r w:rsidR="009B7051">
                <w:rPr>
                  <w:rFonts w:ascii="Calibri" w:eastAsia="Times New Roman" w:hAnsi="Calibri" w:cs="Calibri"/>
                  <w:sz w:val="16"/>
                  <w:szCs w:val="16"/>
                  <w:lang w:eastAsia="sk-SK"/>
                </w:rPr>
                <w:t xml:space="preserve">OCA1. Priezvisko hodnotenej osoby / Surname awarded to the assessed person </w:t>
              </w:r>
              <w:r w:rsidR="009B7051">
                <w:rPr>
                  <w:rFonts w:ascii="Calibri" w:eastAsia="Times New Roman" w:hAnsi="Calibri" w:cs="Calibri"/>
                  <w:sz w:val="16"/>
                  <w:szCs w:val="16"/>
                  <w:vertAlign w:val="superscript"/>
                  <w:lang w:eastAsia="sk-SK"/>
                </w:rPr>
                <w:t>2</w:t>
              </w:r>
            </w:hyperlink>
          </w:p>
        </w:tc>
        <w:tc>
          <w:tcPr>
            <w:tcW w:w="5867" w:type="dxa"/>
            <w:tcBorders>
              <w:top w:val="single" w:sz="8" w:space="0" w:color="auto"/>
              <w:left w:val="nil"/>
              <w:bottom w:val="single" w:sz="8" w:space="0" w:color="auto"/>
              <w:right w:val="single" w:sz="8" w:space="0" w:color="auto"/>
            </w:tcBorders>
            <w:shd w:val="clear" w:color="auto" w:fill="auto"/>
          </w:tcPr>
          <w:p w:rsidR="000D68AC" w:rsidRDefault="009B7051">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186755">
              <w:rPr>
                <w:rFonts w:ascii="Calibri" w:eastAsia="Times New Roman" w:hAnsi="Calibri" w:cs="Calibri"/>
                <w:color w:val="000000"/>
                <w:sz w:val="16"/>
                <w:szCs w:val="16"/>
                <w:lang w:val="en-US" w:eastAsia="sk-SK"/>
              </w:rPr>
              <w:t>Bérešová</w:t>
            </w:r>
          </w:p>
          <w:p w:rsidR="006E08E0" w:rsidRDefault="006E08E0">
            <w:pPr>
              <w:spacing w:after="0" w:line="240" w:lineRule="auto"/>
              <w:rPr>
                <w:rFonts w:ascii="Calibri" w:eastAsia="Times New Roman" w:hAnsi="Calibri" w:cs="Calibri"/>
                <w:color w:val="000000"/>
                <w:sz w:val="16"/>
                <w:szCs w:val="16"/>
                <w:lang w:val="en-US" w:eastAsia="sk-SK"/>
              </w:rPr>
            </w:pPr>
          </w:p>
          <w:p w:rsidR="006E08E0" w:rsidRDefault="006E08E0">
            <w:pPr>
              <w:spacing w:after="0" w:line="240" w:lineRule="auto"/>
              <w:rPr>
                <w:rFonts w:ascii="Calibri" w:eastAsia="Times New Roman" w:hAnsi="Calibri" w:cs="Calibri"/>
                <w:color w:val="000000"/>
                <w:sz w:val="16"/>
                <w:szCs w:val="16"/>
                <w:lang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315"/>
        </w:trPr>
        <w:tc>
          <w:tcPr>
            <w:tcW w:w="4301"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0D68AC" w:rsidRDefault="00E20A03">
            <w:pPr>
              <w:spacing w:after="0" w:line="240" w:lineRule="auto"/>
              <w:rPr>
                <w:rFonts w:ascii="Calibri" w:eastAsia="Times New Roman" w:hAnsi="Calibri" w:cs="Calibri"/>
                <w:sz w:val="16"/>
                <w:szCs w:val="16"/>
                <w:lang w:eastAsia="sk-SK"/>
              </w:rPr>
            </w:pPr>
            <w:hyperlink r:id="rId10" w:anchor="'poznamky_explanatory notes'!A1" w:history="1">
              <w:r w:rsidR="009B7051">
                <w:rPr>
                  <w:rFonts w:ascii="Calibri" w:eastAsia="Times New Roman" w:hAnsi="Calibri" w:cs="Calibri"/>
                  <w:sz w:val="16"/>
                  <w:szCs w:val="16"/>
                  <w:lang w:eastAsia="sk-SK"/>
                </w:rPr>
                <w:t xml:space="preserve">OCA2. Meno hodnotenej osoby / Name awarded to the assessed person </w:t>
              </w:r>
              <w:r w:rsidR="009B7051">
                <w:rPr>
                  <w:rFonts w:ascii="Calibri" w:eastAsia="Times New Roman" w:hAnsi="Calibri" w:cs="Calibri"/>
                  <w:sz w:val="16"/>
                  <w:szCs w:val="16"/>
                  <w:vertAlign w:val="superscript"/>
                  <w:lang w:eastAsia="sk-SK"/>
                </w:rPr>
                <w:t>2</w:t>
              </w:r>
            </w:hyperlink>
          </w:p>
        </w:tc>
        <w:tc>
          <w:tcPr>
            <w:tcW w:w="5867" w:type="dxa"/>
            <w:tcBorders>
              <w:top w:val="nil"/>
              <w:left w:val="nil"/>
              <w:bottom w:val="single" w:sz="8" w:space="0" w:color="auto"/>
              <w:right w:val="single" w:sz="8" w:space="0" w:color="auto"/>
            </w:tcBorders>
            <w:shd w:val="clear" w:color="auto" w:fill="auto"/>
          </w:tcPr>
          <w:p w:rsidR="000D68AC" w:rsidRDefault="009B7051">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186755">
              <w:rPr>
                <w:rFonts w:ascii="Calibri" w:eastAsia="Times New Roman" w:hAnsi="Calibri" w:cs="Calibri"/>
                <w:color w:val="000000"/>
                <w:sz w:val="16"/>
                <w:szCs w:val="16"/>
                <w:lang w:val="en-US" w:eastAsia="sk-SK"/>
              </w:rPr>
              <w:t>Anna</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559"/>
        </w:trPr>
        <w:tc>
          <w:tcPr>
            <w:tcW w:w="4301"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0D68AC" w:rsidRDefault="00E20A03">
            <w:pPr>
              <w:spacing w:after="0" w:line="240" w:lineRule="auto"/>
              <w:rPr>
                <w:rFonts w:ascii="Calibri" w:eastAsia="Times New Roman" w:hAnsi="Calibri" w:cs="Calibri"/>
                <w:sz w:val="16"/>
                <w:szCs w:val="16"/>
                <w:lang w:eastAsia="sk-SK"/>
              </w:rPr>
            </w:pPr>
            <w:hyperlink r:id="rId11" w:anchor="'poznamky_explanatory notes'!A1" w:history="1">
              <w:r w:rsidR="009B7051">
                <w:rPr>
                  <w:rFonts w:ascii="Calibri" w:eastAsia="Times New Roman" w:hAnsi="Calibri" w:cs="Calibri"/>
                  <w:sz w:val="16"/>
                  <w:szCs w:val="16"/>
                  <w:lang w:eastAsia="sk-SK"/>
                </w:rPr>
                <w:t xml:space="preserve">OCA3. Tituly hodnotenej osoby / Degrees awarded to the assessed person </w:t>
              </w:r>
              <w:r w:rsidR="009B7051">
                <w:rPr>
                  <w:rFonts w:ascii="Calibri" w:eastAsia="Times New Roman" w:hAnsi="Calibri" w:cs="Calibri"/>
                  <w:sz w:val="16"/>
                  <w:szCs w:val="16"/>
                  <w:vertAlign w:val="superscript"/>
                  <w:lang w:eastAsia="sk-SK"/>
                </w:rPr>
                <w:t>2</w:t>
              </w:r>
            </w:hyperlink>
          </w:p>
        </w:tc>
        <w:tc>
          <w:tcPr>
            <w:tcW w:w="5867" w:type="dxa"/>
            <w:tcBorders>
              <w:top w:val="nil"/>
              <w:left w:val="nil"/>
              <w:bottom w:val="single" w:sz="8" w:space="0" w:color="auto"/>
              <w:right w:val="single" w:sz="8" w:space="0" w:color="auto"/>
            </w:tcBorders>
            <w:shd w:val="clear" w:color="auto" w:fill="auto"/>
          </w:tcPr>
          <w:p w:rsidR="000D68AC" w:rsidRDefault="009B7051" w:rsidP="0018675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186755">
              <w:rPr>
                <w:rFonts w:ascii="Calibri" w:eastAsia="Times New Roman" w:hAnsi="Calibri" w:cs="Calibri"/>
                <w:color w:val="000000"/>
                <w:sz w:val="16"/>
                <w:szCs w:val="16"/>
                <w:lang w:eastAsia="sk-SK"/>
              </w:rPr>
              <w:t>prof</w:t>
            </w:r>
            <w:r>
              <w:rPr>
                <w:rFonts w:ascii="Calibri" w:eastAsia="Times New Roman" w:hAnsi="Calibri" w:cs="Calibri"/>
                <w:color w:val="000000"/>
                <w:sz w:val="16"/>
                <w:szCs w:val="16"/>
                <w:lang w:val="en-US" w:eastAsia="sk-SK"/>
              </w:rPr>
              <w:t>. PhDr., PhD.</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660"/>
        </w:trPr>
        <w:tc>
          <w:tcPr>
            <w:tcW w:w="430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0D68AC" w:rsidRDefault="00E20A03">
            <w:pPr>
              <w:spacing w:after="0" w:line="240" w:lineRule="auto"/>
              <w:rPr>
                <w:rFonts w:ascii="Calibri" w:eastAsia="Times New Roman" w:hAnsi="Calibri" w:cs="Calibri"/>
                <w:sz w:val="16"/>
                <w:szCs w:val="16"/>
                <w:lang w:eastAsia="sk-SK"/>
              </w:rPr>
            </w:pPr>
            <w:hyperlink r:id="rId12" w:anchor="'poznamky_explanatory notes'!A1" w:history="1">
              <w:r w:rsidR="009B7051">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9B7051">
                <w:rPr>
                  <w:rFonts w:ascii="Calibri" w:eastAsia="Times New Roman" w:hAnsi="Calibri" w:cs="Calibri"/>
                  <w:sz w:val="16"/>
                  <w:szCs w:val="16"/>
                  <w:vertAlign w:val="superscript"/>
                  <w:lang w:eastAsia="sk-SK"/>
                </w:rPr>
                <w:t>3</w:t>
              </w:r>
            </w:hyperlink>
          </w:p>
        </w:tc>
        <w:tc>
          <w:tcPr>
            <w:tcW w:w="5867" w:type="dxa"/>
            <w:tcBorders>
              <w:top w:val="nil"/>
              <w:left w:val="nil"/>
              <w:bottom w:val="single" w:sz="8" w:space="0" w:color="auto"/>
              <w:right w:val="single" w:sz="8" w:space="0" w:color="auto"/>
            </w:tcBorders>
            <w:shd w:val="clear" w:color="auto" w:fill="auto"/>
          </w:tcPr>
          <w:p w:rsidR="000D68AC" w:rsidRDefault="009B7051">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186755" w:rsidRPr="00186755">
              <w:rPr>
                <w:rFonts w:ascii="Calibri" w:eastAsia="Times New Roman" w:hAnsi="Calibri" w:cs="Calibri"/>
                <w:color w:val="000000"/>
                <w:sz w:val="16"/>
                <w:szCs w:val="16"/>
                <w:lang w:eastAsia="sk-SK"/>
              </w:rPr>
              <w:t>https://www.portalvs.sk/regzam/detail/14926</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300"/>
        </w:trPr>
        <w:tc>
          <w:tcPr>
            <w:tcW w:w="430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0D68AC" w:rsidRDefault="00E20A03">
            <w:pPr>
              <w:spacing w:after="0" w:line="240" w:lineRule="auto"/>
              <w:rPr>
                <w:rFonts w:ascii="Calibri" w:eastAsia="Times New Roman" w:hAnsi="Calibri" w:cs="Calibri"/>
                <w:sz w:val="16"/>
                <w:szCs w:val="16"/>
                <w:lang w:eastAsia="sk-SK"/>
              </w:rPr>
            </w:pPr>
            <w:hyperlink r:id="rId13" w:anchor="'poznamky_explanatory notes'!A1" w:history="1">
              <w:r w:rsidR="009B7051">
                <w:rPr>
                  <w:rFonts w:ascii="Calibri" w:eastAsia="Times New Roman" w:hAnsi="Calibri" w:cs="Calibri"/>
                  <w:sz w:val="16"/>
                  <w:szCs w:val="16"/>
                  <w:lang w:eastAsia="sk-SK"/>
                </w:rPr>
                <w:t xml:space="preserve">OCA5. Oblasť posudzovania / Area of assessment </w:t>
              </w:r>
              <w:r w:rsidR="009B7051">
                <w:rPr>
                  <w:rFonts w:ascii="Calibri" w:eastAsia="Times New Roman" w:hAnsi="Calibri" w:cs="Calibri"/>
                  <w:sz w:val="16"/>
                  <w:szCs w:val="16"/>
                  <w:vertAlign w:val="superscript"/>
                  <w:lang w:eastAsia="sk-SK"/>
                </w:rPr>
                <w:t>4</w:t>
              </w:r>
            </w:hyperlink>
          </w:p>
        </w:tc>
        <w:tc>
          <w:tcPr>
            <w:tcW w:w="5867" w:type="dxa"/>
            <w:tcBorders>
              <w:top w:val="nil"/>
              <w:left w:val="nil"/>
              <w:bottom w:val="single" w:sz="8" w:space="0" w:color="auto"/>
              <w:right w:val="single" w:sz="8" w:space="0" w:color="auto"/>
            </w:tcBorders>
            <w:shd w:val="clear" w:color="auto" w:fill="auto"/>
          </w:tcPr>
          <w:p w:rsidR="000D68AC" w:rsidRDefault="00186755" w:rsidP="0018675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Sociálna práca I</w:t>
            </w:r>
            <w:r w:rsidR="009B7051">
              <w:rPr>
                <w:rFonts w:ascii="Calibri" w:eastAsia="Times New Roman" w:hAnsi="Calibri" w:cs="Calibri"/>
                <w:color w:val="000000"/>
                <w:sz w:val="16"/>
                <w:szCs w:val="16"/>
                <w:lang w:val="en-US" w:eastAsia="sk-SK"/>
              </w:rPr>
              <w:t xml:space="preserve">.stupeň/ </w:t>
            </w:r>
            <w:r>
              <w:rPr>
                <w:rFonts w:ascii="Calibri" w:eastAsia="Times New Roman" w:hAnsi="Calibri" w:cs="Calibri"/>
                <w:color w:val="000000"/>
                <w:sz w:val="16"/>
                <w:szCs w:val="16"/>
                <w:lang w:val="en-US" w:eastAsia="sk-SK"/>
              </w:rPr>
              <w:t xml:space="preserve">Social Work </w:t>
            </w:r>
            <w:r w:rsidR="009B7051">
              <w:rPr>
                <w:rFonts w:ascii="Calibri" w:eastAsia="Times New Roman" w:hAnsi="Calibri" w:cs="Calibri"/>
                <w:color w:val="000000"/>
                <w:sz w:val="16"/>
                <w:szCs w:val="16"/>
                <w:lang w:val="en-US" w:eastAsia="sk-SK"/>
              </w:rPr>
              <w:t>I.degree</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972"/>
        </w:trPr>
        <w:tc>
          <w:tcPr>
            <w:tcW w:w="430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0D68AC" w:rsidRDefault="00E20A03">
            <w:pPr>
              <w:spacing w:after="0" w:line="240" w:lineRule="auto"/>
              <w:rPr>
                <w:rFonts w:ascii="Calibri" w:eastAsia="Times New Roman" w:hAnsi="Calibri" w:cs="Calibri"/>
                <w:sz w:val="16"/>
                <w:szCs w:val="16"/>
                <w:lang w:eastAsia="sk-SK"/>
              </w:rPr>
            </w:pPr>
            <w:hyperlink r:id="rId14" w:anchor="Expl.OCA6!A1" w:history="1">
              <w:r w:rsidR="009B7051">
                <w:rPr>
                  <w:rFonts w:ascii="Calibri" w:eastAsia="Times New Roman" w:hAnsi="Calibri" w:cs="Calibri"/>
                  <w:sz w:val="16"/>
                  <w:szCs w:val="16"/>
                  <w:lang w:eastAsia="sk-SK"/>
                </w:rPr>
                <w:t xml:space="preserve">OCA6. Kategória výstupu tvorivej činnosti / Category of the research/ artistic/other output </w:t>
              </w:r>
              <w:r w:rsidR="009B7051">
                <w:rPr>
                  <w:rFonts w:ascii="Calibri" w:eastAsia="Times New Roman" w:hAnsi="Calibri" w:cs="Calibri"/>
                  <w:sz w:val="16"/>
                  <w:szCs w:val="16"/>
                  <w:lang w:eastAsia="sk-SK"/>
                </w:rPr>
                <w:br/>
              </w:r>
              <w:r w:rsidR="009B7051">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867" w:type="dxa"/>
            <w:tcBorders>
              <w:top w:val="nil"/>
              <w:left w:val="nil"/>
              <w:bottom w:val="single" w:sz="8" w:space="0" w:color="auto"/>
              <w:right w:val="single" w:sz="8" w:space="0" w:color="auto"/>
            </w:tcBorders>
            <w:shd w:val="clear" w:color="auto" w:fill="auto"/>
          </w:tcPr>
          <w:p w:rsidR="000D68AC" w:rsidRDefault="009B7051">
            <w:pPr>
              <w:spacing w:after="0" w:line="240" w:lineRule="auto"/>
              <w:rPr>
                <w:rFonts w:cstheme="minorHAnsi"/>
                <w:bCs/>
                <w:sz w:val="16"/>
              </w:rPr>
            </w:pPr>
            <w:r>
              <w:rPr>
                <w:rFonts w:ascii="Calibri" w:eastAsia="Times New Roman" w:hAnsi="Calibri" w:cs="Calibri"/>
                <w:i/>
                <w:iCs/>
                <w:color w:val="000000"/>
                <w:sz w:val="16"/>
                <w:szCs w:val="16"/>
                <w:lang w:eastAsia="sk-SK"/>
              </w:rPr>
              <w:t> </w:t>
            </w:r>
            <w:r>
              <w:rPr>
                <w:sz w:val="16"/>
                <w:szCs w:val="16"/>
              </w:rPr>
              <w:t xml:space="preserve">pedagogický výstup / pedagogical </w:t>
            </w:r>
            <w:r>
              <w:rPr>
                <w:rFonts w:cstheme="minorHAnsi"/>
                <w:bCs/>
                <w:sz w:val="16"/>
              </w:rPr>
              <w:t>output</w:t>
            </w:r>
          </w:p>
          <w:p w:rsidR="000D68AC" w:rsidRDefault="000D68AC">
            <w:pPr>
              <w:pStyle w:val="Normlny1"/>
              <w:rPr>
                <w:rFonts w:ascii="Calibri" w:hAnsi="Calibri" w:cs="Calibri"/>
                <w:sz w:val="16"/>
                <w:szCs w:val="16"/>
              </w:rPr>
            </w:pPr>
          </w:p>
          <w:p w:rsidR="001C1D51" w:rsidRDefault="001C1D51" w:rsidP="0091130A">
            <w:pPr>
              <w:pStyle w:val="Normlny1"/>
              <w:rPr>
                <w:rFonts w:asciiTheme="minorHAnsi" w:hAnsiTheme="minorHAnsi" w:cs="Calibri"/>
                <w:sz w:val="16"/>
                <w:szCs w:val="16"/>
              </w:rPr>
            </w:pPr>
          </w:p>
          <w:p w:rsidR="000D68AC" w:rsidRPr="0091130A" w:rsidRDefault="000D68AC" w:rsidP="001C1D51">
            <w:pPr>
              <w:pStyle w:val="Normlny1"/>
              <w:rPr>
                <w:rFonts w:asciiTheme="minorHAnsi" w:eastAsia="Times New Roman" w:hAnsiTheme="minorHAnsi" w:cs="Calibri"/>
                <w:i/>
                <w:iCs/>
                <w:color w:val="000000"/>
                <w:sz w:val="16"/>
                <w:szCs w:val="16"/>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510"/>
        </w:trPr>
        <w:tc>
          <w:tcPr>
            <w:tcW w:w="4301"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0D68AC" w:rsidRDefault="009B7051">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867" w:type="dxa"/>
            <w:tcBorders>
              <w:top w:val="nil"/>
              <w:left w:val="nil"/>
              <w:bottom w:val="single" w:sz="8" w:space="0" w:color="auto"/>
              <w:right w:val="single" w:sz="8" w:space="0" w:color="auto"/>
            </w:tcBorders>
            <w:shd w:val="clear" w:color="auto" w:fill="auto"/>
          </w:tcPr>
          <w:p w:rsidR="000D68AC" w:rsidRDefault="009B7051">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91130A">
              <w:rPr>
                <w:rFonts w:ascii="Calibri" w:eastAsia="Times New Roman" w:hAnsi="Calibri" w:cs="Calibri"/>
                <w:color w:val="000000"/>
                <w:sz w:val="16"/>
                <w:szCs w:val="16"/>
                <w:lang w:val="en-US" w:eastAsia="sk-SK"/>
              </w:rPr>
              <w:t>2019</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660"/>
        </w:trPr>
        <w:tc>
          <w:tcPr>
            <w:tcW w:w="430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0D68AC" w:rsidRDefault="00E20A03">
            <w:pPr>
              <w:spacing w:after="0" w:line="240" w:lineRule="auto"/>
              <w:rPr>
                <w:rFonts w:ascii="Calibri" w:eastAsia="Times New Roman" w:hAnsi="Calibri" w:cs="Calibri"/>
                <w:sz w:val="16"/>
                <w:szCs w:val="16"/>
                <w:lang w:eastAsia="sk-SK"/>
              </w:rPr>
            </w:pPr>
            <w:hyperlink r:id="rId15" w:anchor="'poznamky_explanatory notes'!A1" w:history="1">
              <w:r w:rsidR="009B7051">
                <w:rPr>
                  <w:rFonts w:ascii="Calibri" w:eastAsia="Times New Roman" w:hAnsi="Calibri" w:cs="Calibri"/>
                  <w:sz w:val="16"/>
                  <w:szCs w:val="16"/>
                  <w:lang w:eastAsia="sk-SK"/>
                </w:rPr>
                <w:t xml:space="preserve">OCA8. ID záznamu v CREPČ alebo CREUČ </w:t>
              </w:r>
              <w:r w:rsidR="009B7051">
                <w:rPr>
                  <w:rFonts w:ascii="Calibri" w:eastAsia="Times New Roman" w:hAnsi="Calibri" w:cs="Calibri"/>
                  <w:i/>
                  <w:iCs/>
                  <w:sz w:val="16"/>
                  <w:szCs w:val="16"/>
                  <w:lang w:eastAsia="sk-SK"/>
                </w:rPr>
                <w:t>(ak je)</w:t>
              </w:r>
              <w:r w:rsidR="009B7051">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9B7051">
                <w:rPr>
                  <w:rFonts w:ascii="Calibri" w:eastAsia="Times New Roman" w:hAnsi="Calibri" w:cs="Calibri"/>
                  <w:sz w:val="16"/>
                  <w:szCs w:val="16"/>
                  <w:vertAlign w:val="superscript"/>
                  <w:lang w:eastAsia="sk-SK"/>
                </w:rPr>
                <w:t>5</w:t>
              </w:r>
            </w:hyperlink>
          </w:p>
        </w:tc>
        <w:tc>
          <w:tcPr>
            <w:tcW w:w="5867" w:type="dxa"/>
            <w:tcBorders>
              <w:top w:val="nil"/>
              <w:left w:val="nil"/>
              <w:bottom w:val="single" w:sz="8" w:space="0" w:color="auto"/>
              <w:right w:val="single" w:sz="8" w:space="0" w:color="auto"/>
            </w:tcBorders>
            <w:shd w:val="clear" w:color="auto" w:fill="auto"/>
          </w:tcPr>
          <w:p w:rsidR="000D68AC" w:rsidRPr="00F4718B" w:rsidRDefault="00F4718B">
            <w:pPr>
              <w:spacing w:after="0" w:line="240" w:lineRule="auto"/>
              <w:rPr>
                <w:rFonts w:eastAsia="Times New Roman" w:cs="Calibri"/>
                <w:color w:val="000000"/>
                <w:sz w:val="16"/>
                <w:szCs w:val="16"/>
                <w:lang w:eastAsia="sk-SK"/>
              </w:rPr>
            </w:pPr>
            <w:r w:rsidRPr="00F4718B">
              <w:rPr>
                <w:color w:val="333333"/>
                <w:sz w:val="16"/>
                <w:szCs w:val="16"/>
                <w:shd w:val="clear" w:color="auto" w:fill="FFFFFF"/>
              </w:rPr>
              <w:t>ID: 122622</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494"/>
        </w:trPr>
        <w:tc>
          <w:tcPr>
            <w:tcW w:w="430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0D68AC" w:rsidRDefault="00E20A03">
            <w:pPr>
              <w:spacing w:after="0" w:line="240" w:lineRule="auto"/>
              <w:rPr>
                <w:rFonts w:ascii="Calibri" w:eastAsia="Times New Roman" w:hAnsi="Calibri" w:cs="Calibri"/>
                <w:sz w:val="16"/>
                <w:szCs w:val="16"/>
                <w:lang w:eastAsia="sk-SK"/>
              </w:rPr>
            </w:pPr>
            <w:hyperlink r:id="rId16" w:anchor="'poznamky_explanatory notes'!A1" w:history="1">
              <w:r w:rsidR="009B7051">
                <w:rPr>
                  <w:rFonts w:ascii="Calibri" w:eastAsia="Times New Roman" w:hAnsi="Calibri" w:cs="Calibri"/>
                  <w:sz w:val="16"/>
                  <w:szCs w:val="16"/>
                  <w:lang w:eastAsia="sk-SK"/>
                </w:rPr>
                <w:t xml:space="preserve">OCA9. Hyperlink na záznam v CREPČ alebo CREUČ / Hyperlink to the record in CRPA or CRAA </w:t>
              </w:r>
              <w:r w:rsidR="009B7051">
                <w:rPr>
                  <w:rFonts w:ascii="Calibri" w:eastAsia="Times New Roman" w:hAnsi="Calibri" w:cs="Calibri"/>
                  <w:sz w:val="16"/>
                  <w:szCs w:val="16"/>
                  <w:vertAlign w:val="superscript"/>
                  <w:lang w:eastAsia="sk-SK"/>
                </w:rPr>
                <w:t>6</w:t>
              </w:r>
            </w:hyperlink>
          </w:p>
        </w:tc>
        <w:tc>
          <w:tcPr>
            <w:tcW w:w="5867" w:type="dxa"/>
            <w:tcBorders>
              <w:top w:val="nil"/>
              <w:left w:val="nil"/>
              <w:bottom w:val="single" w:sz="8" w:space="0" w:color="auto"/>
              <w:right w:val="single" w:sz="8" w:space="0" w:color="auto"/>
            </w:tcBorders>
            <w:shd w:val="clear" w:color="auto" w:fill="auto"/>
          </w:tcPr>
          <w:p w:rsidR="000D68AC" w:rsidRDefault="00F4718B">
            <w:pPr>
              <w:spacing w:after="0" w:line="240" w:lineRule="auto"/>
              <w:rPr>
                <w:rFonts w:ascii="Calibri" w:eastAsia="Times New Roman" w:hAnsi="Calibri" w:cs="Calibri"/>
                <w:color w:val="000000"/>
                <w:sz w:val="16"/>
                <w:szCs w:val="16"/>
                <w:lang w:eastAsia="sk-SK"/>
              </w:rPr>
            </w:pPr>
            <w:r w:rsidRPr="00F4718B">
              <w:rPr>
                <w:rFonts w:ascii="Calibri" w:eastAsia="Times New Roman" w:hAnsi="Calibri" w:cs="Calibri"/>
                <w:color w:val="000000"/>
                <w:sz w:val="16"/>
                <w:szCs w:val="16"/>
                <w:lang w:eastAsia="sk-SK"/>
              </w:rPr>
              <w:t>https://app.crepc.sk/?fn=ResultFormChildE1GKQT&amp;seo=CREP%C4%8C-Zoznam-z%C3%A1znamov</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1065"/>
        </w:trPr>
        <w:tc>
          <w:tcPr>
            <w:tcW w:w="588"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0D68AC" w:rsidRDefault="009B7051">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3713" w:type="dxa"/>
            <w:tcBorders>
              <w:top w:val="nil"/>
              <w:left w:val="nil"/>
              <w:bottom w:val="single" w:sz="8" w:space="0" w:color="auto"/>
              <w:right w:val="single" w:sz="8" w:space="0" w:color="auto"/>
            </w:tcBorders>
            <w:shd w:val="clear" w:color="000000" w:fill="D9E1F2"/>
            <w:vAlign w:val="center"/>
          </w:tcPr>
          <w:p w:rsidR="000D68AC" w:rsidRDefault="00E20A03">
            <w:pPr>
              <w:spacing w:after="0" w:line="240" w:lineRule="auto"/>
              <w:rPr>
                <w:rFonts w:ascii="Calibri" w:eastAsia="Times New Roman" w:hAnsi="Calibri" w:cs="Calibri"/>
                <w:sz w:val="16"/>
                <w:szCs w:val="16"/>
                <w:lang w:eastAsia="sk-SK"/>
              </w:rPr>
            </w:pPr>
            <w:hyperlink r:id="rId17" w:anchor="'poznamky_explanatory notes'!A1" w:history="1">
              <w:r w:rsidR="009B7051">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9B7051">
                <w:rPr>
                  <w:rFonts w:ascii="Calibri" w:eastAsia="Times New Roman" w:hAnsi="Calibri" w:cs="Calibri"/>
                  <w:sz w:val="16"/>
                  <w:szCs w:val="16"/>
                  <w:vertAlign w:val="superscript"/>
                  <w:lang w:eastAsia="sk-SK"/>
                </w:rPr>
                <w:t>7</w:t>
              </w:r>
            </w:hyperlink>
          </w:p>
        </w:tc>
        <w:tc>
          <w:tcPr>
            <w:tcW w:w="5867" w:type="dxa"/>
            <w:tcBorders>
              <w:top w:val="nil"/>
              <w:left w:val="nil"/>
              <w:bottom w:val="single" w:sz="8" w:space="0" w:color="auto"/>
              <w:right w:val="single" w:sz="8" w:space="0" w:color="auto"/>
            </w:tcBorders>
            <w:shd w:val="clear" w:color="auto" w:fill="auto"/>
          </w:tcPr>
          <w:p w:rsidR="000D68AC" w:rsidRDefault="00522604">
            <w:pPr>
              <w:spacing w:after="0" w:line="240" w:lineRule="auto"/>
              <w:ind w:left="160" w:hangingChars="100" w:hanging="160"/>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https://aleph.upjs.sk</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1515"/>
        </w:trPr>
        <w:tc>
          <w:tcPr>
            <w:tcW w:w="588" w:type="dxa"/>
            <w:vMerge/>
            <w:tcBorders>
              <w:top w:val="nil"/>
              <w:left w:val="single" w:sz="8" w:space="0" w:color="auto"/>
              <w:bottom w:val="single" w:sz="8" w:space="0" w:color="auto"/>
              <w:right w:val="single" w:sz="8" w:space="0" w:color="auto"/>
            </w:tcBorders>
            <w:vAlign w:val="center"/>
          </w:tcPr>
          <w:p w:rsidR="000D68AC" w:rsidRDefault="000D68AC">
            <w:pPr>
              <w:spacing w:after="0" w:line="240" w:lineRule="auto"/>
              <w:rPr>
                <w:rFonts w:ascii="Calibri" w:eastAsia="Times New Roman" w:hAnsi="Calibri" w:cs="Calibri"/>
                <w:color w:val="000000"/>
                <w:sz w:val="16"/>
                <w:szCs w:val="16"/>
                <w:lang w:eastAsia="sk-SK"/>
              </w:rPr>
            </w:pPr>
          </w:p>
        </w:tc>
        <w:tc>
          <w:tcPr>
            <w:tcW w:w="3713" w:type="dxa"/>
            <w:tcBorders>
              <w:top w:val="nil"/>
              <w:left w:val="nil"/>
              <w:bottom w:val="single" w:sz="8" w:space="0" w:color="auto"/>
              <w:right w:val="single" w:sz="8" w:space="0" w:color="auto"/>
            </w:tcBorders>
            <w:shd w:val="clear" w:color="FBE5D6" w:fill="DAE3F3"/>
            <w:vAlign w:val="center"/>
          </w:tcPr>
          <w:p w:rsidR="000D68AC" w:rsidRDefault="009B7051">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867" w:type="dxa"/>
            <w:tcBorders>
              <w:top w:val="nil"/>
              <w:left w:val="nil"/>
              <w:bottom w:val="single" w:sz="8" w:space="0" w:color="auto"/>
              <w:right w:val="single" w:sz="8" w:space="0" w:color="auto"/>
            </w:tcBorders>
            <w:shd w:val="clear" w:color="auto" w:fill="auto"/>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727"/>
            </w:tblGrid>
            <w:tr w:rsidR="00463259" w:rsidRPr="00463259" w:rsidTr="00A61486">
              <w:trPr>
                <w:tblCellSpacing w:w="15" w:type="dxa"/>
                <w:jc w:val="center"/>
              </w:trPr>
              <w:tc>
                <w:tcPr>
                  <w:tcW w:w="4948" w:type="pct"/>
                  <w:vAlign w:val="center"/>
                  <w:hideMark/>
                </w:tcPr>
                <w:p w:rsidR="00463259" w:rsidRPr="00463259" w:rsidRDefault="00463259" w:rsidP="00463259">
                  <w:pPr>
                    <w:spacing w:after="0" w:line="240" w:lineRule="auto"/>
                    <w:rPr>
                      <w:rFonts w:eastAsia="Times New Roman" w:cs="Times New Roman"/>
                      <w:sz w:val="16"/>
                      <w:szCs w:val="16"/>
                      <w:lang w:eastAsia="sk-SK"/>
                    </w:rPr>
                  </w:pPr>
                  <w:bookmarkStart w:id="1" w:name="_GoBack"/>
                  <w:bookmarkEnd w:id="1"/>
                  <w:r w:rsidRPr="00463259">
                    <w:rPr>
                      <w:rFonts w:eastAsia="Times New Roman" w:cs="Times New Roman"/>
                      <w:sz w:val="16"/>
                      <w:szCs w:val="16"/>
                      <w:lang w:eastAsia="sk-SK"/>
                    </w:rPr>
                    <w:t xml:space="preserve">BCI </w:t>
                  </w:r>
                  <w:r>
                    <w:rPr>
                      <w:rFonts w:eastAsia="Times New Roman" w:cs="Times New Roman"/>
                      <w:sz w:val="16"/>
                      <w:szCs w:val="16"/>
                      <w:lang w:eastAsia="sk-SK"/>
                    </w:rPr>
                    <w:t xml:space="preserve">- </w:t>
                  </w:r>
                  <w:r w:rsidRPr="00463259">
                    <w:rPr>
                      <w:rFonts w:eastAsia="Times New Roman" w:cs="Times New Roman"/>
                      <w:sz w:val="16"/>
                      <w:szCs w:val="16"/>
                      <w:lang w:eastAsia="sk-SK"/>
                    </w:rPr>
                    <w:t>Mediačná služba - alternatívna forma riešenia konfliktov / Oľga Bočáková, Anna Bérešová ; recenzenti Samuel Čelovský, Mária Dávideková, Zuzana Kubišová. - 1. vyd. - Nemšová : J+K, 2019. - 79 s. - ISBN 9788089788392.</w:t>
                  </w:r>
                  <w:r w:rsidRPr="00463259">
                    <w:rPr>
                      <w:rFonts w:eastAsia="Times New Roman" w:cs="Times New Roman"/>
                      <w:sz w:val="16"/>
                      <w:szCs w:val="16"/>
                      <w:lang w:eastAsia="sk-SK"/>
                    </w:rPr>
                    <w:br/>
                    <w:t>[BOČÁKOVÁ, Oľga (50%) - BÉREŠOVÁ, Anna (50%) ]</w:t>
                  </w:r>
                </w:p>
              </w:tc>
            </w:tr>
            <w:tr w:rsidR="00463259" w:rsidRPr="00463259" w:rsidTr="00A61486">
              <w:trPr>
                <w:tblCellSpacing w:w="15" w:type="dxa"/>
                <w:jc w:val="center"/>
              </w:trPr>
              <w:tc>
                <w:tcPr>
                  <w:tcW w:w="4948" w:type="pct"/>
                  <w:vAlign w:val="center"/>
                  <w:hideMark/>
                </w:tcPr>
                <w:p w:rsidR="00463259" w:rsidRPr="00463259" w:rsidRDefault="00463259" w:rsidP="00463259">
                  <w:pPr>
                    <w:spacing w:after="0" w:line="240" w:lineRule="auto"/>
                    <w:rPr>
                      <w:rFonts w:ascii="Times New Roman" w:eastAsia="Times New Roman" w:hAnsi="Times New Roman" w:cs="Times New Roman"/>
                      <w:sz w:val="21"/>
                      <w:szCs w:val="21"/>
                      <w:lang w:eastAsia="sk-SK"/>
                    </w:rPr>
                  </w:pPr>
                </w:p>
              </w:tc>
            </w:tr>
          </w:tbl>
          <w:p w:rsidR="000D68AC" w:rsidRDefault="000D68AC" w:rsidP="001C1D51">
            <w:pPr>
              <w:spacing w:after="0" w:line="240" w:lineRule="auto"/>
              <w:rPr>
                <w:rFonts w:ascii="Calibri" w:eastAsia="Times New Roman" w:hAnsi="Calibri" w:cs="Calibri"/>
                <w:color w:val="000000"/>
                <w:sz w:val="16"/>
                <w:szCs w:val="16"/>
                <w:lang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1290"/>
        </w:trPr>
        <w:tc>
          <w:tcPr>
            <w:tcW w:w="588" w:type="dxa"/>
            <w:vMerge/>
            <w:tcBorders>
              <w:top w:val="nil"/>
              <w:left w:val="single" w:sz="8" w:space="0" w:color="auto"/>
              <w:bottom w:val="single" w:sz="8" w:space="0" w:color="auto"/>
              <w:right w:val="single" w:sz="8" w:space="0" w:color="auto"/>
            </w:tcBorders>
            <w:vAlign w:val="center"/>
          </w:tcPr>
          <w:p w:rsidR="000D68AC" w:rsidRDefault="000D68AC">
            <w:pPr>
              <w:spacing w:after="0" w:line="240" w:lineRule="auto"/>
              <w:rPr>
                <w:rFonts w:ascii="Calibri" w:eastAsia="Times New Roman" w:hAnsi="Calibri" w:cs="Calibri"/>
                <w:color w:val="000000"/>
                <w:sz w:val="16"/>
                <w:szCs w:val="16"/>
                <w:lang w:eastAsia="sk-SK"/>
              </w:rPr>
            </w:pPr>
          </w:p>
        </w:tc>
        <w:tc>
          <w:tcPr>
            <w:tcW w:w="3713" w:type="dxa"/>
            <w:tcBorders>
              <w:top w:val="nil"/>
              <w:left w:val="nil"/>
              <w:bottom w:val="single" w:sz="8" w:space="0" w:color="auto"/>
              <w:right w:val="single" w:sz="8" w:space="0" w:color="auto"/>
            </w:tcBorders>
            <w:shd w:val="clear" w:color="000000" w:fill="D9E1F2"/>
            <w:vAlign w:val="center"/>
          </w:tcPr>
          <w:p w:rsidR="000D68AC" w:rsidRDefault="00E20A03">
            <w:pPr>
              <w:spacing w:after="0" w:line="240" w:lineRule="auto"/>
              <w:rPr>
                <w:rFonts w:ascii="Calibri" w:eastAsia="Times New Roman" w:hAnsi="Calibri" w:cs="Calibri"/>
                <w:sz w:val="16"/>
                <w:szCs w:val="16"/>
                <w:lang w:eastAsia="sk-SK"/>
              </w:rPr>
            </w:pPr>
            <w:hyperlink r:id="rId18" w:anchor="Expl.OCA12!A1" w:history="1">
              <w:r w:rsidR="009B7051">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9B7051">
                <w:rPr>
                  <w:rFonts w:ascii="Calibri" w:eastAsia="Times New Roman" w:hAnsi="Calibri" w:cs="Calibri"/>
                  <w:sz w:val="16"/>
                  <w:szCs w:val="16"/>
                  <w:lang w:eastAsia="sk-SK"/>
                </w:rPr>
                <w:br/>
              </w:r>
              <w:r w:rsidR="009B7051">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867" w:type="dxa"/>
            <w:tcBorders>
              <w:top w:val="nil"/>
              <w:left w:val="nil"/>
              <w:bottom w:val="single" w:sz="8" w:space="0" w:color="auto"/>
              <w:right w:val="single" w:sz="8" w:space="0" w:color="auto"/>
            </w:tcBorders>
            <w:shd w:val="clear" w:color="auto" w:fill="auto"/>
          </w:tcPr>
          <w:p w:rsidR="0091130A" w:rsidRPr="0091130A" w:rsidRDefault="0091130A" w:rsidP="0091130A">
            <w:pPr>
              <w:spacing w:after="0" w:line="240" w:lineRule="auto"/>
              <w:jc w:val="both"/>
              <w:rPr>
                <w:rFonts w:eastAsia="Times New Roman" w:cs="Arial"/>
                <w:color w:val="000000"/>
                <w:sz w:val="16"/>
                <w:szCs w:val="16"/>
                <w:lang w:eastAsia="sk-SK"/>
              </w:rPr>
            </w:pPr>
            <w:r w:rsidRPr="0091130A">
              <w:rPr>
                <w:rFonts w:cs="Arial"/>
                <w:color w:val="000000"/>
                <w:sz w:val="16"/>
                <w:szCs w:val="16"/>
              </w:rPr>
              <w:t>skriptum (učebný text) / (university) course book</w:t>
            </w:r>
          </w:p>
          <w:p w:rsidR="000D68AC" w:rsidRDefault="000D68AC" w:rsidP="0091130A">
            <w:pPr>
              <w:pStyle w:val="Textpoznmkypodiarou"/>
              <w:rPr>
                <w:rFonts w:ascii="Calibri" w:eastAsia="Times New Roman" w:hAnsi="Calibri" w:cs="Calibri"/>
                <w:i/>
                <w:iCs/>
                <w:color w:val="000000"/>
                <w:sz w:val="16"/>
                <w:szCs w:val="16"/>
                <w:lang w:val="en-US"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1110"/>
        </w:trPr>
        <w:tc>
          <w:tcPr>
            <w:tcW w:w="588" w:type="dxa"/>
            <w:vMerge/>
            <w:tcBorders>
              <w:top w:val="nil"/>
              <w:left w:val="single" w:sz="8" w:space="0" w:color="auto"/>
              <w:bottom w:val="single" w:sz="8" w:space="0" w:color="auto"/>
              <w:right w:val="single" w:sz="8" w:space="0" w:color="auto"/>
            </w:tcBorders>
            <w:vAlign w:val="center"/>
          </w:tcPr>
          <w:p w:rsidR="000D68AC" w:rsidRDefault="000D68AC">
            <w:pPr>
              <w:spacing w:after="0" w:line="240" w:lineRule="auto"/>
              <w:rPr>
                <w:rFonts w:ascii="Calibri" w:eastAsia="Times New Roman" w:hAnsi="Calibri" w:cs="Calibri"/>
                <w:color w:val="000000"/>
                <w:sz w:val="16"/>
                <w:szCs w:val="16"/>
                <w:lang w:eastAsia="sk-SK"/>
              </w:rPr>
            </w:pPr>
          </w:p>
        </w:tc>
        <w:tc>
          <w:tcPr>
            <w:tcW w:w="3713" w:type="dxa"/>
            <w:tcBorders>
              <w:top w:val="nil"/>
              <w:left w:val="nil"/>
              <w:bottom w:val="single" w:sz="8" w:space="0" w:color="auto"/>
              <w:right w:val="single" w:sz="8" w:space="0" w:color="auto"/>
            </w:tcBorders>
            <w:shd w:val="clear" w:color="FBE5D6" w:fill="DAE3F3"/>
            <w:vAlign w:val="center"/>
          </w:tcPr>
          <w:p w:rsidR="000D68AC" w:rsidRDefault="009B7051">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867" w:type="dxa"/>
            <w:tcBorders>
              <w:top w:val="nil"/>
              <w:left w:val="nil"/>
              <w:bottom w:val="single" w:sz="8" w:space="0" w:color="auto"/>
              <w:right w:val="single" w:sz="8" w:space="0" w:color="auto"/>
            </w:tcBorders>
            <w:shd w:val="clear" w:color="auto" w:fill="auto"/>
          </w:tcPr>
          <w:p w:rsidR="000D68AC" w:rsidRPr="00522604" w:rsidRDefault="00F4718B">
            <w:pPr>
              <w:spacing w:after="0" w:line="240" w:lineRule="auto"/>
              <w:rPr>
                <w:sz w:val="16"/>
                <w:szCs w:val="16"/>
                <w:lang w:val="en-US" w:eastAsia="sk-SK"/>
              </w:rPr>
            </w:pPr>
            <w:r w:rsidRPr="00F4718B">
              <w:rPr>
                <w:rFonts w:ascii="Calibri" w:eastAsia="Times New Roman" w:hAnsi="Calibri" w:cs="Calibri"/>
                <w:color w:val="000000"/>
                <w:sz w:val="16"/>
                <w:szCs w:val="16"/>
                <w:lang w:eastAsia="sk-SK"/>
              </w:rPr>
              <w:t>https://app.crepc.sk/?fn=ResultFormChildE1GKQT&amp;seo=CREP%C4%8C-Zoznam-z%C3%A1znamov</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765"/>
        </w:trPr>
        <w:tc>
          <w:tcPr>
            <w:tcW w:w="588" w:type="dxa"/>
            <w:vMerge/>
            <w:tcBorders>
              <w:top w:val="nil"/>
              <w:left w:val="single" w:sz="8" w:space="0" w:color="auto"/>
              <w:bottom w:val="single" w:sz="8" w:space="0" w:color="auto"/>
              <w:right w:val="single" w:sz="8" w:space="0" w:color="auto"/>
            </w:tcBorders>
            <w:vAlign w:val="center"/>
          </w:tcPr>
          <w:p w:rsidR="000D68AC" w:rsidRDefault="000D68AC">
            <w:pPr>
              <w:spacing w:after="0" w:line="240" w:lineRule="auto"/>
              <w:rPr>
                <w:rFonts w:ascii="Calibri" w:eastAsia="Times New Roman" w:hAnsi="Calibri" w:cs="Calibri"/>
                <w:color w:val="000000"/>
                <w:sz w:val="16"/>
                <w:szCs w:val="16"/>
                <w:lang w:eastAsia="sk-SK"/>
              </w:rPr>
            </w:pPr>
          </w:p>
        </w:tc>
        <w:tc>
          <w:tcPr>
            <w:tcW w:w="3713" w:type="dxa"/>
            <w:tcBorders>
              <w:top w:val="nil"/>
              <w:left w:val="nil"/>
              <w:bottom w:val="single" w:sz="8" w:space="0" w:color="auto"/>
              <w:right w:val="single" w:sz="8" w:space="0" w:color="auto"/>
            </w:tcBorders>
            <w:shd w:val="clear" w:color="FBE5D6" w:fill="DAE3F3"/>
            <w:vAlign w:val="center"/>
          </w:tcPr>
          <w:p w:rsidR="000D68AC" w:rsidRDefault="009B7051">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867" w:type="dxa"/>
            <w:tcBorders>
              <w:top w:val="nil"/>
              <w:left w:val="nil"/>
              <w:bottom w:val="single" w:sz="8" w:space="0" w:color="auto"/>
              <w:right w:val="single" w:sz="8" w:space="0" w:color="auto"/>
            </w:tcBorders>
            <w:shd w:val="clear" w:color="auto" w:fill="auto"/>
          </w:tcPr>
          <w:p w:rsidR="000D68AC" w:rsidRDefault="009B7051">
            <w:pPr>
              <w:pStyle w:val="PredformtovanHTML"/>
              <w:shd w:val="clear" w:color="auto" w:fill="F8F9FA"/>
              <w:spacing w:line="360" w:lineRule="atLeast"/>
              <w:rPr>
                <w:rFonts w:asciiTheme="minorHAnsi" w:hAnsiTheme="minorHAnsi"/>
                <w:color w:val="202124"/>
                <w:sz w:val="16"/>
                <w:szCs w:val="16"/>
              </w:rPr>
            </w:pPr>
            <w:r>
              <w:rPr>
                <w:rFonts w:ascii="Calibri" w:hAnsi="Calibri" w:cs="Calibri"/>
                <w:color w:val="000000"/>
                <w:sz w:val="16"/>
                <w:szCs w:val="16"/>
                <w:lang w:val="en-US"/>
              </w:rPr>
              <w:t xml:space="preserve">podiel autora  </w:t>
            </w:r>
            <w:r w:rsidR="00522604">
              <w:rPr>
                <w:rFonts w:ascii="Calibri" w:hAnsi="Calibri" w:cs="Calibri"/>
                <w:color w:val="000000"/>
                <w:sz w:val="16"/>
                <w:szCs w:val="16"/>
                <w:lang w:val="en-US"/>
              </w:rPr>
              <w:t>Béreš</w:t>
            </w:r>
            <w:r>
              <w:rPr>
                <w:rFonts w:ascii="Calibri" w:hAnsi="Calibri" w:cs="Calibri"/>
                <w:color w:val="000000"/>
                <w:sz w:val="16"/>
                <w:szCs w:val="16"/>
                <w:lang w:val="en-US"/>
              </w:rPr>
              <w:t>ová</w:t>
            </w:r>
            <w:r w:rsidR="00522604">
              <w:rPr>
                <w:rFonts w:ascii="Calibri" w:hAnsi="Calibri" w:cs="Calibri"/>
                <w:color w:val="000000"/>
                <w:sz w:val="16"/>
                <w:szCs w:val="16"/>
                <w:lang w:val="en-US"/>
              </w:rPr>
              <w:t xml:space="preserve"> </w:t>
            </w:r>
            <w:r>
              <w:rPr>
                <w:rFonts w:ascii="Calibri" w:hAnsi="Calibri" w:cs="Calibri"/>
                <w:color w:val="000000"/>
                <w:sz w:val="16"/>
                <w:szCs w:val="16"/>
                <w:lang w:val="en-US"/>
              </w:rPr>
              <w:t>5</w:t>
            </w:r>
            <w:r w:rsidR="00522604">
              <w:rPr>
                <w:rFonts w:ascii="Calibri" w:hAnsi="Calibri" w:cs="Calibri"/>
                <w:color w:val="000000"/>
                <w:sz w:val="16"/>
                <w:szCs w:val="16"/>
                <w:lang w:val="en-US"/>
              </w:rPr>
              <w:t>0</w:t>
            </w:r>
            <w:r>
              <w:rPr>
                <w:rFonts w:ascii="Calibri" w:hAnsi="Calibri" w:cs="Calibri"/>
                <w:color w:val="000000"/>
                <w:sz w:val="16"/>
                <w:szCs w:val="16"/>
                <w:lang w:val="en-US"/>
              </w:rPr>
              <w:t xml:space="preserve">% / </w:t>
            </w:r>
            <w:r>
              <w:rPr>
                <w:rFonts w:asciiTheme="minorHAnsi" w:hAnsiTheme="minorHAnsi"/>
                <w:color w:val="202124"/>
                <w:sz w:val="16"/>
                <w:szCs w:val="16"/>
                <w:shd w:val="clear" w:color="auto" w:fill="F8F9FA"/>
                <w:lang w:val="en-US"/>
              </w:rPr>
              <w:t>author's contribution</w:t>
            </w:r>
            <w:r>
              <w:rPr>
                <w:rFonts w:asciiTheme="minorHAnsi" w:hAnsiTheme="minorHAnsi"/>
                <w:color w:val="202124"/>
                <w:sz w:val="16"/>
                <w:szCs w:val="16"/>
                <w:shd w:val="clear" w:color="auto" w:fill="F8F9FA"/>
              </w:rPr>
              <w:t xml:space="preserve"> </w:t>
            </w:r>
            <w:r w:rsidR="00522604">
              <w:rPr>
                <w:rFonts w:asciiTheme="minorHAnsi" w:hAnsiTheme="minorHAnsi"/>
                <w:color w:val="202124"/>
                <w:sz w:val="16"/>
                <w:szCs w:val="16"/>
                <w:shd w:val="clear" w:color="auto" w:fill="F8F9FA"/>
              </w:rPr>
              <w:t>Beresova</w:t>
            </w:r>
            <w:r>
              <w:rPr>
                <w:rFonts w:asciiTheme="minorHAnsi" w:hAnsiTheme="minorHAnsi"/>
                <w:color w:val="202124"/>
                <w:sz w:val="16"/>
                <w:szCs w:val="16"/>
                <w:shd w:val="clear" w:color="auto" w:fill="F8F9FA"/>
              </w:rPr>
              <w:t xml:space="preserve"> 5</w:t>
            </w:r>
            <w:r w:rsidR="00522604">
              <w:rPr>
                <w:rFonts w:asciiTheme="minorHAnsi" w:hAnsiTheme="minorHAnsi"/>
                <w:color w:val="202124"/>
                <w:sz w:val="16"/>
                <w:szCs w:val="16"/>
                <w:shd w:val="clear" w:color="auto" w:fill="F8F9FA"/>
              </w:rPr>
              <w:t>0</w:t>
            </w:r>
            <w:r>
              <w:rPr>
                <w:rFonts w:asciiTheme="minorHAnsi" w:hAnsiTheme="minorHAnsi"/>
                <w:color w:val="202124"/>
                <w:sz w:val="16"/>
                <w:szCs w:val="16"/>
                <w:shd w:val="clear" w:color="auto" w:fill="F8F9FA"/>
              </w:rPr>
              <w:t>%</w:t>
            </w:r>
          </w:p>
          <w:p w:rsidR="000D68AC" w:rsidRDefault="000D68AC">
            <w:pPr>
              <w:spacing w:after="0" w:line="240" w:lineRule="auto"/>
              <w:rPr>
                <w:rFonts w:ascii="Calibri" w:eastAsia="Times New Roman" w:hAnsi="Calibri" w:cs="Calibri"/>
                <w:color w:val="000000"/>
                <w:sz w:val="16"/>
                <w:szCs w:val="16"/>
                <w:lang w:val="en-US"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2310"/>
        </w:trPr>
        <w:tc>
          <w:tcPr>
            <w:tcW w:w="588" w:type="dxa"/>
            <w:vMerge/>
            <w:tcBorders>
              <w:top w:val="nil"/>
              <w:left w:val="single" w:sz="8" w:space="0" w:color="auto"/>
              <w:bottom w:val="single" w:sz="8" w:space="0" w:color="auto"/>
              <w:right w:val="single" w:sz="8" w:space="0" w:color="auto"/>
            </w:tcBorders>
            <w:vAlign w:val="center"/>
          </w:tcPr>
          <w:p w:rsidR="000D68AC" w:rsidRDefault="000D68AC">
            <w:pPr>
              <w:spacing w:after="0" w:line="240" w:lineRule="auto"/>
              <w:rPr>
                <w:rFonts w:ascii="Calibri" w:eastAsia="Times New Roman" w:hAnsi="Calibri" w:cs="Calibri"/>
                <w:color w:val="000000"/>
                <w:sz w:val="16"/>
                <w:szCs w:val="16"/>
                <w:lang w:eastAsia="sk-SK"/>
              </w:rPr>
            </w:pPr>
          </w:p>
        </w:tc>
        <w:tc>
          <w:tcPr>
            <w:tcW w:w="3713" w:type="dxa"/>
            <w:tcBorders>
              <w:top w:val="nil"/>
              <w:left w:val="nil"/>
              <w:bottom w:val="single" w:sz="8" w:space="0" w:color="auto"/>
              <w:right w:val="nil"/>
            </w:tcBorders>
            <w:shd w:val="clear" w:color="000000" w:fill="D9E1F2"/>
            <w:vAlign w:val="center"/>
          </w:tcPr>
          <w:p w:rsidR="000D68AC" w:rsidRDefault="00E20A03">
            <w:pPr>
              <w:spacing w:after="0" w:line="240" w:lineRule="auto"/>
              <w:rPr>
                <w:rFonts w:ascii="Calibri" w:eastAsia="Times New Roman" w:hAnsi="Calibri" w:cs="Calibri"/>
                <w:sz w:val="16"/>
                <w:szCs w:val="16"/>
                <w:lang w:eastAsia="sk-SK"/>
              </w:rPr>
            </w:pPr>
            <w:hyperlink r:id="rId19" w:anchor="'poznamky_explanatory notes'!A1" w:history="1">
              <w:r w:rsidR="009B7051">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9B7051">
                <w:rPr>
                  <w:rFonts w:ascii="Calibri" w:eastAsia="Times New Roman" w:hAnsi="Calibri" w:cs="Calibri"/>
                  <w:sz w:val="16"/>
                  <w:szCs w:val="16"/>
                  <w:vertAlign w:val="superscript"/>
                  <w:lang w:eastAsia="sk-SK"/>
                </w:rPr>
                <w:t>8</w:t>
              </w:r>
              <w:r w:rsidR="009B7051">
                <w:rPr>
                  <w:rFonts w:ascii="Calibri" w:eastAsia="Times New Roman" w:hAnsi="Calibri" w:cs="Calibri"/>
                  <w:sz w:val="16"/>
                  <w:szCs w:val="16"/>
                  <w:lang w:eastAsia="sk-SK"/>
                </w:rPr>
                <w:br w:type="page"/>
              </w:r>
              <w:r w:rsidR="009B7051">
                <w:rPr>
                  <w:rFonts w:ascii="Calibri" w:eastAsia="Times New Roman" w:hAnsi="Calibri" w:cs="Calibri"/>
                  <w:i/>
                  <w:iCs/>
                  <w:color w:val="808080"/>
                  <w:sz w:val="16"/>
                  <w:szCs w:val="16"/>
                  <w:lang w:eastAsia="sk-SK"/>
                </w:rPr>
                <w:t>Rozsah do 200 slov v slovenskom jazyku / Range up to 200 words in Slovak</w:t>
              </w:r>
              <w:r w:rsidR="009B7051">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867" w:type="dxa"/>
            <w:tcBorders>
              <w:top w:val="nil"/>
              <w:left w:val="single" w:sz="8" w:space="0" w:color="auto"/>
              <w:bottom w:val="single" w:sz="8" w:space="0" w:color="auto"/>
              <w:right w:val="single" w:sz="8" w:space="0" w:color="auto"/>
            </w:tcBorders>
            <w:shd w:val="clear" w:color="auto" w:fill="auto"/>
          </w:tcPr>
          <w:p w:rsidR="000D68AC" w:rsidRPr="001C1D51" w:rsidRDefault="009B7051" w:rsidP="00727716">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 xml:space="preserve">Podiel autora je v spracovaní: </w:t>
            </w:r>
            <w:r w:rsidR="00727716">
              <w:rPr>
                <w:rFonts w:ascii="Calibri" w:eastAsia="Times New Roman" w:hAnsi="Calibri" w:cs="Calibri"/>
                <w:color w:val="000000"/>
                <w:sz w:val="16"/>
                <w:szCs w:val="16"/>
                <w:lang w:val="en-US" w:eastAsia="sk-SK"/>
              </w:rPr>
              <w:t>rodinné konflikty, generačné konflikty v rodine, rodinná mediácia, špecifiká rodinnej mediácie, multidisciplinárna práca s rodinou, mediácia ako súčasť výchovných opatrení, etika v rodinnej mediácii</w:t>
            </w:r>
            <w:r w:rsidR="001C1D51">
              <w:rPr>
                <w:rFonts w:ascii="Calibri" w:eastAsia="Times New Roman" w:hAnsi="Calibri" w:cs="Calibri"/>
                <w:color w:val="000000"/>
                <w:sz w:val="16"/>
                <w:szCs w:val="16"/>
                <w:lang w:val="en-US" w:eastAsia="sk-SK"/>
              </w:rPr>
              <w:t xml:space="preserve"> </w:t>
            </w:r>
            <w:r>
              <w:rPr>
                <w:rFonts w:ascii="Calibri" w:eastAsia="Times New Roman" w:hAnsi="Calibri" w:cs="Calibri"/>
                <w:color w:val="000000"/>
                <w:sz w:val="16"/>
                <w:szCs w:val="16"/>
                <w:lang w:val="en-US" w:eastAsia="sk-SK"/>
              </w:rPr>
              <w:t xml:space="preserve">/ </w:t>
            </w:r>
            <w:r>
              <w:rPr>
                <w:rFonts w:ascii="Calibri" w:hAnsi="Calibri" w:cs="Calibri"/>
                <w:color w:val="202124"/>
                <w:sz w:val="16"/>
                <w:szCs w:val="16"/>
                <w:shd w:val="clear" w:color="auto" w:fill="F8F9FA"/>
                <w:lang w:val="en-US"/>
              </w:rPr>
              <w:t xml:space="preserve">The author's author's contribution: </w:t>
            </w:r>
            <w:r w:rsidR="00727716" w:rsidRPr="00727716">
              <w:rPr>
                <w:rFonts w:ascii="Calibri" w:hAnsi="Calibri" w:cs="Calibri"/>
                <w:color w:val="202124"/>
                <w:sz w:val="16"/>
                <w:szCs w:val="16"/>
                <w:shd w:val="clear" w:color="auto" w:fill="F8F9FA"/>
                <w:lang w:val="en-US"/>
              </w:rPr>
              <w:t>family conflicts, generational conflicts in the family, family mediation, specifics of family mediation, multidisciplinary work with the family, mediation as part of education measures, ethics in family mediation</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915"/>
        </w:trPr>
        <w:tc>
          <w:tcPr>
            <w:tcW w:w="4301" w:type="dxa"/>
            <w:gridSpan w:val="2"/>
            <w:tcBorders>
              <w:top w:val="single" w:sz="8" w:space="0" w:color="auto"/>
              <w:left w:val="single" w:sz="8" w:space="0" w:color="auto"/>
              <w:bottom w:val="single" w:sz="8" w:space="0" w:color="auto"/>
              <w:right w:val="nil"/>
            </w:tcBorders>
            <w:shd w:val="clear" w:color="000000" w:fill="D9E1F2"/>
            <w:vAlign w:val="center"/>
          </w:tcPr>
          <w:p w:rsidR="000D68AC" w:rsidRDefault="00E20A03">
            <w:pPr>
              <w:spacing w:after="0" w:line="240" w:lineRule="auto"/>
              <w:rPr>
                <w:rFonts w:ascii="Calibri" w:eastAsia="Times New Roman" w:hAnsi="Calibri" w:cs="Calibri"/>
                <w:sz w:val="16"/>
                <w:szCs w:val="16"/>
                <w:lang w:eastAsia="sk-SK"/>
              </w:rPr>
            </w:pPr>
            <w:hyperlink r:id="rId20" w:anchor="'poznamky_explanatory notes'!A1" w:history="1">
              <w:r w:rsidR="009B7051">
                <w:rPr>
                  <w:rFonts w:ascii="Calibri" w:eastAsia="Times New Roman" w:hAnsi="Calibri" w:cs="Calibri"/>
                  <w:sz w:val="16"/>
                  <w:szCs w:val="16"/>
                  <w:lang w:eastAsia="sk-SK"/>
                </w:rPr>
                <w:t xml:space="preserve">OCA16. Anotácia výstupu v anglickom jazyku / Annotation of the output in English </w:t>
              </w:r>
              <w:r w:rsidR="009B7051">
                <w:rPr>
                  <w:rFonts w:ascii="Calibri" w:eastAsia="Times New Roman" w:hAnsi="Calibri" w:cs="Calibri"/>
                  <w:sz w:val="16"/>
                  <w:szCs w:val="16"/>
                  <w:vertAlign w:val="superscript"/>
                  <w:lang w:eastAsia="sk-SK"/>
                </w:rPr>
                <w:t xml:space="preserve"> 9</w:t>
              </w:r>
              <w:r w:rsidR="009B7051">
                <w:rPr>
                  <w:rFonts w:ascii="Calibri" w:eastAsia="Times New Roman" w:hAnsi="Calibri" w:cs="Calibri"/>
                  <w:sz w:val="16"/>
                  <w:szCs w:val="16"/>
                  <w:lang w:eastAsia="sk-SK"/>
                </w:rPr>
                <w:br w:type="page"/>
              </w:r>
              <w:r w:rsidR="009B7051">
                <w:rPr>
                  <w:rFonts w:ascii="Calibri" w:eastAsia="Times New Roman" w:hAnsi="Calibri" w:cs="Calibri"/>
                  <w:i/>
                  <w:iCs/>
                  <w:color w:val="808080"/>
                  <w:sz w:val="16"/>
                  <w:szCs w:val="16"/>
                  <w:lang w:eastAsia="sk-SK"/>
                </w:rPr>
                <w:t>Rozsah do 200 slov / Range up to 200 words</w:t>
              </w:r>
            </w:hyperlink>
          </w:p>
        </w:tc>
        <w:tc>
          <w:tcPr>
            <w:tcW w:w="5867" w:type="dxa"/>
            <w:tcBorders>
              <w:top w:val="nil"/>
              <w:left w:val="single" w:sz="8" w:space="0" w:color="auto"/>
              <w:bottom w:val="single" w:sz="8" w:space="0" w:color="auto"/>
              <w:right w:val="single" w:sz="8" w:space="0" w:color="auto"/>
            </w:tcBorders>
            <w:shd w:val="clear" w:color="auto" w:fill="auto"/>
          </w:tcPr>
          <w:p w:rsidR="00B579EE" w:rsidRPr="00B579EE" w:rsidRDefault="00B579EE" w:rsidP="00B579EE">
            <w:pPr>
              <w:spacing w:after="0" w:line="240" w:lineRule="auto"/>
              <w:jc w:val="both"/>
              <w:rPr>
                <w:rFonts w:ascii="Calibri" w:eastAsia="SimSun" w:hAnsi="Calibri" w:cs="Calibri"/>
                <w:sz w:val="16"/>
                <w:szCs w:val="16"/>
                <w:lang w:eastAsia="sk-SK"/>
              </w:rPr>
            </w:pPr>
            <w:r w:rsidRPr="00B579EE">
              <w:rPr>
                <w:rFonts w:ascii="Calibri" w:eastAsia="SimSun" w:hAnsi="Calibri" w:cs="Calibri"/>
                <w:sz w:val="16"/>
                <w:szCs w:val="16"/>
                <w:lang w:eastAsia="sk-SK"/>
              </w:rPr>
              <w:t>The outcome defines mediation as a method of resolving conflicts and disputes.  It explains adversarial and collaborative mediation, mediation in historical context, approaches, forms and techniques of mediation. The text explains the mediation process, the role of the mediator, and application areas of mediation.</w:t>
            </w:r>
          </w:p>
          <w:p w:rsidR="000D68AC" w:rsidRDefault="00B579EE" w:rsidP="00B579EE">
            <w:pPr>
              <w:spacing w:after="0" w:line="240" w:lineRule="auto"/>
              <w:jc w:val="both"/>
              <w:rPr>
                <w:rFonts w:ascii="Calibri" w:eastAsia="SimSun" w:hAnsi="Calibri" w:cs="Calibri"/>
                <w:sz w:val="16"/>
                <w:szCs w:val="16"/>
                <w:lang w:eastAsia="sk-SK"/>
              </w:rPr>
            </w:pPr>
            <w:r w:rsidRPr="00B579EE">
              <w:rPr>
                <w:rFonts w:ascii="Calibri" w:eastAsia="SimSun" w:hAnsi="Calibri" w:cs="Calibri"/>
                <w:sz w:val="16"/>
                <w:szCs w:val="16"/>
                <w:lang w:eastAsia="sk-SK"/>
              </w:rPr>
              <w:t>Defines family conflict and clarifies family mediation. Explains the anchoring of family mediation in European Union documents and in selected European countries. The text draws attention to mediation as an important part of court-ordered educational measures. Emphasises the importance of the ethical conduct of the helping prof</w:t>
            </w:r>
            <w:r>
              <w:rPr>
                <w:rFonts w:ascii="Calibri" w:eastAsia="SimSun" w:hAnsi="Calibri" w:cs="Calibri"/>
                <w:sz w:val="16"/>
                <w:szCs w:val="16"/>
                <w:lang w:eastAsia="sk-SK"/>
              </w:rPr>
              <w:t xml:space="preserve">essional in family mediation.  </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810"/>
        </w:trPr>
        <w:tc>
          <w:tcPr>
            <w:tcW w:w="4301" w:type="dxa"/>
            <w:gridSpan w:val="2"/>
            <w:tcBorders>
              <w:top w:val="single" w:sz="8" w:space="0" w:color="auto"/>
              <w:left w:val="single" w:sz="8" w:space="0" w:color="auto"/>
              <w:bottom w:val="single" w:sz="8" w:space="0" w:color="auto"/>
              <w:right w:val="nil"/>
            </w:tcBorders>
            <w:shd w:val="clear" w:color="FBE5D6" w:fill="DAE3F3"/>
            <w:vAlign w:val="center"/>
          </w:tcPr>
          <w:p w:rsidR="000D68AC" w:rsidRDefault="009B7051">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867" w:type="dxa"/>
            <w:tcBorders>
              <w:top w:val="nil"/>
              <w:left w:val="single" w:sz="8" w:space="0" w:color="auto"/>
              <w:bottom w:val="single" w:sz="8" w:space="0" w:color="auto"/>
              <w:right w:val="single" w:sz="8" w:space="0" w:color="auto"/>
            </w:tcBorders>
            <w:shd w:val="clear" w:color="auto" w:fill="auto"/>
          </w:tcPr>
          <w:p w:rsidR="000D68AC" w:rsidRDefault="000D68AC">
            <w:pPr>
              <w:spacing w:after="0"/>
              <w:rPr>
                <w:rFonts w:ascii="Trebuchet MS" w:eastAsia="SimSun" w:hAnsi="Trebuchet MS" w:cs="Trebuchet MS"/>
                <w:color w:val="212529"/>
                <w:sz w:val="14"/>
                <w:szCs w:val="14"/>
                <w:shd w:val="clear" w:color="auto" w:fill="FFFFFF"/>
                <w:lang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1170"/>
        </w:trPr>
        <w:tc>
          <w:tcPr>
            <w:tcW w:w="4301" w:type="dxa"/>
            <w:gridSpan w:val="2"/>
            <w:tcBorders>
              <w:top w:val="single" w:sz="8" w:space="0" w:color="auto"/>
              <w:left w:val="single" w:sz="8" w:space="0" w:color="auto"/>
              <w:bottom w:val="single" w:sz="8" w:space="0" w:color="auto"/>
              <w:right w:val="nil"/>
            </w:tcBorders>
            <w:shd w:val="clear" w:color="FBE5D6" w:fill="DAE3F3"/>
            <w:vAlign w:val="center"/>
          </w:tcPr>
          <w:p w:rsidR="000D68AC" w:rsidRDefault="009B7051">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867" w:type="dxa"/>
            <w:tcBorders>
              <w:top w:val="nil"/>
              <w:left w:val="single" w:sz="8" w:space="0" w:color="auto"/>
              <w:bottom w:val="single" w:sz="8" w:space="0" w:color="auto"/>
              <w:right w:val="single" w:sz="8" w:space="0" w:color="auto"/>
            </w:tcBorders>
            <w:shd w:val="clear" w:color="auto" w:fill="auto"/>
          </w:tcPr>
          <w:p w:rsidR="000D68AC" w:rsidRDefault="00B579EE" w:rsidP="009519CD">
            <w:pPr>
              <w:pStyle w:val="PredformtovanHTML"/>
              <w:shd w:val="clear" w:color="auto" w:fill="F8F9FA"/>
              <w:jc w:val="both"/>
              <w:rPr>
                <w:rFonts w:ascii="Calibri" w:hAnsi="Calibri" w:cs="Calibri"/>
                <w:color w:val="000000"/>
                <w:sz w:val="16"/>
                <w:szCs w:val="16"/>
              </w:rPr>
            </w:pPr>
            <w:r>
              <w:rPr>
                <w:rFonts w:ascii="Calibri" w:hAnsi="Calibri" w:cs="Calibri"/>
                <w:color w:val="000000"/>
                <w:sz w:val="16"/>
                <w:szCs w:val="16"/>
                <w:lang w:val="en-US"/>
              </w:rPr>
              <w:t>V</w:t>
            </w:r>
            <w:r w:rsidR="009B7051">
              <w:rPr>
                <w:rFonts w:ascii="Calibri" w:hAnsi="Calibri" w:cs="Calibri"/>
                <w:color w:val="000000"/>
                <w:sz w:val="16"/>
                <w:szCs w:val="16"/>
                <w:lang w:val="en-US"/>
              </w:rPr>
              <w:t xml:space="preserve">ýstup sa zameriava na skvalitnenie poskytovania </w:t>
            </w:r>
            <w:r>
              <w:rPr>
                <w:rFonts w:ascii="Calibri" w:hAnsi="Calibri" w:cs="Calibri"/>
                <w:color w:val="000000"/>
                <w:sz w:val="16"/>
                <w:szCs w:val="16"/>
                <w:lang w:val="en-US"/>
              </w:rPr>
              <w:t>rodinn</w:t>
            </w:r>
            <w:r w:rsidR="00B6382B">
              <w:rPr>
                <w:rFonts w:ascii="Calibri" w:hAnsi="Calibri" w:cs="Calibri"/>
                <w:color w:val="000000"/>
                <w:sz w:val="16"/>
                <w:szCs w:val="16"/>
                <w:lang w:val="en-US"/>
              </w:rPr>
              <w:t xml:space="preserve">ého poradenstva </w:t>
            </w:r>
            <w:r>
              <w:rPr>
                <w:rFonts w:ascii="Calibri" w:hAnsi="Calibri" w:cs="Calibri"/>
                <w:color w:val="000000"/>
                <w:sz w:val="16"/>
                <w:szCs w:val="16"/>
                <w:lang w:val="en-US"/>
              </w:rPr>
              <w:t xml:space="preserve">a  </w:t>
            </w:r>
            <w:r w:rsidR="009B7051">
              <w:rPr>
                <w:rFonts w:ascii="Calibri" w:hAnsi="Calibri" w:cs="Calibri"/>
                <w:color w:val="000000"/>
                <w:sz w:val="16"/>
                <w:szCs w:val="16"/>
                <w:lang w:val="en-US"/>
              </w:rPr>
              <w:t xml:space="preserve">starostlivosti, na základe individuálnych potrieb </w:t>
            </w:r>
            <w:r>
              <w:rPr>
                <w:rFonts w:ascii="Calibri" w:hAnsi="Calibri" w:cs="Calibri"/>
                <w:color w:val="000000"/>
                <w:sz w:val="16"/>
                <w:szCs w:val="16"/>
                <w:lang w:val="en-US"/>
              </w:rPr>
              <w:t>rodiny a individuálne jej členom. P</w:t>
            </w:r>
            <w:r w:rsidR="009B7051">
              <w:rPr>
                <w:rFonts w:ascii="Calibri" w:hAnsi="Calibri" w:cs="Calibri"/>
                <w:color w:val="000000"/>
                <w:sz w:val="16"/>
                <w:szCs w:val="16"/>
                <w:lang w:val="en-US"/>
              </w:rPr>
              <w:t>odporu</w:t>
            </w:r>
            <w:r>
              <w:rPr>
                <w:rFonts w:ascii="Calibri" w:hAnsi="Calibri" w:cs="Calibri"/>
                <w:color w:val="000000"/>
                <w:sz w:val="16"/>
                <w:szCs w:val="16"/>
                <w:lang w:val="en-US"/>
              </w:rPr>
              <w:t>je</w:t>
            </w:r>
            <w:r w:rsidR="009B7051">
              <w:rPr>
                <w:rFonts w:ascii="Calibri" w:hAnsi="Calibri" w:cs="Calibri"/>
                <w:color w:val="000000"/>
                <w:sz w:val="16"/>
                <w:szCs w:val="16"/>
                <w:lang w:val="en-US"/>
              </w:rPr>
              <w:t xml:space="preserve"> samostatn</w:t>
            </w:r>
            <w:r>
              <w:rPr>
                <w:rFonts w:ascii="Calibri" w:hAnsi="Calibri" w:cs="Calibri"/>
                <w:color w:val="000000"/>
                <w:sz w:val="16"/>
                <w:szCs w:val="16"/>
                <w:lang w:val="en-US"/>
              </w:rPr>
              <w:t xml:space="preserve">osť </w:t>
            </w:r>
            <w:r w:rsidR="009B7051">
              <w:rPr>
                <w:rFonts w:ascii="Calibri" w:hAnsi="Calibri" w:cs="Calibri"/>
                <w:color w:val="000000"/>
                <w:sz w:val="16"/>
                <w:szCs w:val="16"/>
                <w:lang w:val="en-US"/>
              </w:rPr>
              <w:t xml:space="preserve"> roly </w:t>
            </w:r>
            <w:r>
              <w:rPr>
                <w:rFonts w:ascii="Calibri" w:hAnsi="Calibri" w:cs="Calibri"/>
                <w:color w:val="000000"/>
                <w:sz w:val="16"/>
                <w:szCs w:val="16"/>
                <w:lang w:val="en-US"/>
              </w:rPr>
              <w:t xml:space="preserve">sociálneho pracovníka </w:t>
            </w:r>
            <w:r w:rsidR="009B7051">
              <w:rPr>
                <w:rFonts w:ascii="Calibri" w:hAnsi="Calibri" w:cs="Calibri"/>
                <w:color w:val="000000"/>
                <w:sz w:val="16"/>
                <w:szCs w:val="16"/>
                <w:lang w:val="en-US"/>
              </w:rPr>
              <w:t xml:space="preserve">v systéme </w:t>
            </w:r>
            <w:r>
              <w:rPr>
                <w:rFonts w:ascii="Calibri" w:hAnsi="Calibri" w:cs="Calibri"/>
                <w:color w:val="000000"/>
                <w:sz w:val="16"/>
                <w:szCs w:val="16"/>
                <w:lang w:val="en-US"/>
              </w:rPr>
              <w:t xml:space="preserve">sociálnej pomoci. </w:t>
            </w:r>
            <w:r w:rsidR="009B7051">
              <w:rPr>
                <w:rFonts w:ascii="Calibri" w:hAnsi="Calibri" w:cs="Calibri"/>
                <w:color w:val="000000"/>
                <w:sz w:val="16"/>
                <w:szCs w:val="16"/>
                <w:lang w:val="en-US"/>
              </w:rPr>
              <w:t>/</w:t>
            </w:r>
            <w:r w:rsidRPr="00B579EE">
              <w:rPr>
                <w:rFonts w:ascii="Calibri" w:hAnsi="Calibri" w:cs="Calibri"/>
                <w:color w:val="000000"/>
                <w:sz w:val="16"/>
                <w:szCs w:val="16"/>
                <w:lang w:val="en-US"/>
              </w:rPr>
              <w:t>The out</w:t>
            </w:r>
            <w:r>
              <w:rPr>
                <w:rFonts w:ascii="Calibri" w:hAnsi="Calibri" w:cs="Calibri"/>
                <w:color w:val="000000"/>
                <w:sz w:val="16"/>
                <w:szCs w:val="16"/>
                <w:lang w:val="en-US"/>
              </w:rPr>
              <w:t>put</w:t>
            </w:r>
            <w:r w:rsidRPr="00B579EE">
              <w:rPr>
                <w:rFonts w:ascii="Calibri" w:hAnsi="Calibri" w:cs="Calibri"/>
                <w:color w:val="000000"/>
                <w:sz w:val="16"/>
                <w:szCs w:val="16"/>
                <w:lang w:val="en-US"/>
              </w:rPr>
              <w:t xml:space="preserve"> focuses on improving the quality of family counselling and care provision, based on the individual needs of the family and the individual members of the family. It promotes the autonomy of the social worker's role in the social assistance system.</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1290"/>
        </w:trPr>
        <w:tc>
          <w:tcPr>
            <w:tcW w:w="4301" w:type="dxa"/>
            <w:gridSpan w:val="2"/>
            <w:tcBorders>
              <w:top w:val="single" w:sz="8" w:space="0" w:color="auto"/>
              <w:left w:val="single" w:sz="8" w:space="0" w:color="auto"/>
              <w:bottom w:val="single" w:sz="8" w:space="0" w:color="auto"/>
              <w:right w:val="nil"/>
            </w:tcBorders>
            <w:shd w:val="clear" w:color="FBE5D6" w:fill="DAE3F3"/>
            <w:vAlign w:val="center"/>
          </w:tcPr>
          <w:p w:rsidR="000D68AC" w:rsidRDefault="009B7051">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867" w:type="dxa"/>
            <w:tcBorders>
              <w:top w:val="nil"/>
              <w:left w:val="single" w:sz="8" w:space="0" w:color="auto"/>
              <w:bottom w:val="single" w:sz="8" w:space="0" w:color="auto"/>
              <w:right w:val="single" w:sz="8" w:space="0" w:color="auto"/>
            </w:tcBorders>
            <w:shd w:val="clear" w:color="auto" w:fill="auto"/>
          </w:tcPr>
          <w:p w:rsidR="000D68AC" w:rsidRPr="00B6382B" w:rsidRDefault="009519CD" w:rsidP="00B6382B">
            <w:pPr>
              <w:pStyle w:val="PredformtovanHTML"/>
              <w:shd w:val="clear" w:color="auto" w:fill="F8F9FA"/>
              <w:jc w:val="both"/>
              <w:rPr>
                <w:rFonts w:ascii="Calibri" w:hAnsi="Calibri" w:cs="Calibri"/>
                <w:color w:val="000000"/>
                <w:sz w:val="16"/>
                <w:szCs w:val="16"/>
                <w:lang w:val="en-US"/>
              </w:rPr>
            </w:pPr>
            <w:r>
              <w:rPr>
                <w:rFonts w:ascii="Calibri" w:hAnsi="Calibri" w:cs="Calibri"/>
                <w:color w:val="000000"/>
                <w:sz w:val="16"/>
                <w:szCs w:val="16"/>
                <w:lang w:val="en-US"/>
              </w:rPr>
              <w:t>V</w:t>
            </w:r>
            <w:r w:rsidR="009B7051">
              <w:rPr>
                <w:rFonts w:ascii="Calibri" w:hAnsi="Calibri" w:cs="Calibri"/>
                <w:color w:val="000000"/>
                <w:sz w:val="16"/>
                <w:szCs w:val="16"/>
                <w:lang w:val="en-US"/>
              </w:rPr>
              <w:t xml:space="preserve">ýstup sa zameriava na skvalitnenie poskytovania </w:t>
            </w:r>
            <w:r>
              <w:rPr>
                <w:rFonts w:ascii="Calibri" w:hAnsi="Calibri" w:cs="Calibri"/>
                <w:color w:val="000000"/>
                <w:sz w:val="16"/>
                <w:szCs w:val="16"/>
                <w:lang w:val="en-US"/>
              </w:rPr>
              <w:t xml:space="preserve">sociálnej pomoci a </w:t>
            </w:r>
            <w:r w:rsidR="00B6382B">
              <w:rPr>
                <w:rFonts w:ascii="Calibri" w:hAnsi="Calibri" w:cs="Calibri"/>
                <w:color w:val="000000"/>
                <w:sz w:val="16"/>
                <w:szCs w:val="16"/>
                <w:lang w:val="en-US"/>
              </w:rPr>
              <w:t xml:space="preserve">starostlivosti, poskytovanie </w:t>
            </w:r>
            <w:r w:rsidR="009B7051">
              <w:rPr>
                <w:rFonts w:ascii="Calibri" w:hAnsi="Calibri" w:cs="Calibri"/>
                <w:color w:val="000000"/>
                <w:sz w:val="16"/>
                <w:szCs w:val="16"/>
                <w:lang w:val="en-US"/>
              </w:rPr>
              <w:t xml:space="preserve">a riadenie </w:t>
            </w:r>
            <w:r>
              <w:rPr>
                <w:rFonts w:ascii="Calibri" w:hAnsi="Calibri" w:cs="Calibri"/>
                <w:color w:val="000000"/>
                <w:sz w:val="16"/>
                <w:szCs w:val="16"/>
                <w:lang w:val="en-US"/>
              </w:rPr>
              <w:t>práce s rodinnou v konfliktných situáciách. P</w:t>
            </w:r>
            <w:r w:rsidR="009B7051">
              <w:rPr>
                <w:rFonts w:ascii="Calibri" w:hAnsi="Calibri" w:cs="Calibri"/>
                <w:color w:val="000000"/>
                <w:sz w:val="16"/>
                <w:szCs w:val="16"/>
                <w:lang w:val="en-US"/>
              </w:rPr>
              <w:t>odporu</w:t>
            </w:r>
            <w:r>
              <w:rPr>
                <w:rFonts w:ascii="Calibri" w:hAnsi="Calibri" w:cs="Calibri"/>
                <w:color w:val="000000"/>
                <w:sz w:val="16"/>
                <w:szCs w:val="16"/>
                <w:lang w:val="en-US"/>
              </w:rPr>
              <w:t xml:space="preserve">je sa </w:t>
            </w:r>
            <w:r w:rsidR="009B7051">
              <w:rPr>
                <w:rFonts w:ascii="Calibri" w:hAnsi="Calibri" w:cs="Calibri"/>
                <w:color w:val="000000"/>
                <w:sz w:val="16"/>
                <w:szCs w:val="16"/>
                <w:lang w:val="en-US"/>
              </w:rPr>
              <w:t xml:space="preserve"> samostatn</w:t>
            </w:r>
            <w:r>
              <w:rPr>
                <w:rFonts w:ascii="Calibri" w:hAnsi="Calibri" w:cs="Calibri"/>
                <w:color w:val="000000"/>
                <w:sz w:val="16"/>
                <w:szCs w:val="16"/>
                <w:lang w:val="en-US"/>
              </w:rPr>
              <w:t>osť</w:t>
            </w:r>
            <w:r w:rsidR="009B7051">
              <w:rPr>
                <w:rFonts w:ascii="Calibri" w:hAnsi="Calibri" w:cs="Calibri"/>
                <w:color w:val="000000"/>
                <w:sz w:val="16"/>
                <w:szCs w:val="16"/>
                <w:lang w:val="en-US"/>
              </w:rPr>
              <w:t xml:space="preserve"> roly s</w:t>
            </w:r>
            <w:r>
              <w:rPr>
                <w:rFonts w:ascii="Calibri" w:hAnsi="Calibri" w:cs="Calibri"/>
                <w:color w:val="000000"/>
                <w:sz w:val="16"/>
                <w:szCs w:val="16"/>
                <w:lang w:val="en-US"/>
              </w:rPr>
              <w:t>ociálneho pracovníka</w:t>
            </w:r>
            <w:r w:rsidR="009B7051">
              <w:rPr>
                <w:rFonts w:ascii="Calibri" w:hAnsi="Calibri" w:cs="Calibri"/>
                <w:color w:val="000000"/>
                <w:sz w:val="16"/>
                <w:szCs w:val="16"/>
                <w:lang w:val="en-US"/>
              </w:rPr>
              <w:t xml:space="preserve"> v systéme</w:t>
            </w:r>
            <w:r>
              <w:rPr>
                <w:rFonts w:ascii="Calibri" w:hAnsi="Calibri" w:cs="Calibri"/>
                <w:color w:val="000000"/>
                <w:sz w:val="16"/>
                <w:szCs w:val="16"/>
                <w:lang w:val="en-US"/>
              </w:rPr>
              <w:t xml:space="preserve"> sociálnej práce práce s rodinnou.</w:t>
            </w:r>
            <w:r w:rsidR="009B7051">
              <w:rPr>
                <w:rFonts w:ascii="Calibri" w:hAnsi="Calibri" w:cs="Calibri"/>
                <w:color w:val="000000"/>
                <w:sz w:val="16"/>
                <w:szCs w:val="16"/>
                <w:lang w:val="en-US"/>
              </w:rPr>
              <w:t xml:space="preserve"> </w:t>
            </w:r>
            <w:r>
              <w:rPr>
                <w:rFonts w:ascii="Calibri" w:hAnsi="Calibri" w:cs="Calibri"/>
                <w:color w:val="000000"/>
                <w:sz w:val="16"/>
                <w:szCs w:val="16"/>
                <w:lang w:val="en-US"/>
              </w:rPr>
              <w:t>Metódy alternatívneho riešenia konfliktov umožňujú sociálnemu pracovníkovi</w:t>
            </w:r>
            <w:r w:rsidR="009B7051">
              <w:rPr>
                <w:rFonts w:ascii="Calibri" w:hAnsi="Calibri" w:cs="Calibri"/>
                <w:color w:val="000000"/>
                <w:sz w:val="16"/>
                <w:szCs w:val="16"/>
                <w:lang w:val="en-US"/>
              </w:rPr>
              <w:t xml:space="preserve"> </w:t>
            </w:r>
            <w:r>
              <w:rPr>
                <w:rFonts w:ascii="Calibri" w:hAnsi="Calibri" w:cs="Calibri"/>
                <w:color w:val="000000"/>
                <w:sz w:val="16"/>
                <w:szCs w:val="16"/>
                <w:lang w:val="en-US"/>
              </w:rPr>
              <w:t xml:space="preserve">hlbšie pochopiť súvislosti v </w:t>
            </w:r>
            <w:r w:rsidR="009B7051">
              <w:rPr>
                <w:rFonts w:ascii="Calibri" w:hAnsi="Calibri" w:cs="Calibri"/>
                <w:color w:val="000000"/>
                <w:sz w:val="16"/>
                <w:szCs w:val="16"/>
                <w:lang w:val="en-US"/>
              </w:rPr>
              <w:t>proces</w:t>
            </w:r>
            <w:r>
              <w:rPr>
                <w:rFonts w:ascii="Calibri" w:hAnsi="Calibri" w:cs="Calibri"/>
                <w:color w:val="000000"/>
                <w:sz w:val="16"/>
                <w:szCs w:val="16"/>
                <w:lang w:val="en-US"/>
              </w:rPr>
              <w:t>e rozhodovania. Výstup umož</w:t>
            </w:r>
            <w:r w:rsidR="009B7051">
              <w:rPr>
                <w:rFonts w:ascii="Calibri" w:hAnsi="Calibri" w:cs="Calibri"/>
                <w:color w:val="000000"/>
                <w:sz w:val="16"/>
                <w:szCs w:val="16"/>
                <w:lang w:val="en-US"/>
              </w:rPr>
              <w:t>ňuj</w:t>
            </w:r>
            <w:r>
              <w:rPr>
                <w:rFonts w:ascii="Calibri" w:hAnsi="Calibri" w:cs="Calibri"/>
                <w:color w:val="000000"/>
                <w:sz w:val="16"/>
                <w:szCs w:val="16"/>
                <w:lang w:val="en-US"/>
              </w:rPr>
              <w:t>e</w:t>
            </w:r>
            <w:r w:rsidR="009B7051">
              <w:rPr>
                <w:rFonts w:ascii="Calibri" w:hAnsi="Calibri" w:cs="Calibri"/>
                <w:color w:val="000000"/>
                <w:sz w:val="16"/>
                <w:szCs w:val="16"/>
                <w:lang w:val="en-US"/>
              </w:rPr>
              <w:t xml:space="preserve"> </w:t>
            </w:r>
            <w:r>
              <w:rPr>
                <w:rFonts w:ascii="Calibri" w:hAnsi="Calibri" w:cs="Calibri"/>
                <w:color w:val="000000"/>
                <w:sz w:val="16"/>
                <w:szCs w:val="16"/>
                <w:lang w:val="en-US"/>
              </w:rPr>
              <w:t xml:space="preserve">sociálnemu pracovníkovi </w:t>
            </w:r>
            <w:r w:rsidR="009B7051">
              <w:rPr>
                <w:rFonts w:ascii="Calibri" w:hAnsi="Calibri" w:cs="Calibri"/>
                <w:color w:val="000000"/>
                <w:sz w:val="16"/>
                <w:szCs w:val="16"/>
                <w:lang w:val="en-US"/>
              </w:rPr>
              <w:t xml:space="preserve">identifikovať </w:t>
            </w:r>
            <w:r>
              <w:rPr>
                <w:rFonts w:ascii="Calibri" w:hAnsi="Calibri" w:cs="Calibri"/>
                <w:color w:val="000000"/>
                <w:sz w:val="16"/>
                <w:szCs w:val="16"/>
                <w:lang w:val="en-US"/>
              </w:rPr>
              <w:t xml:space="preserve">aj </w:t>
            </w:r>
            <w:r w:rsidR="009B7051">
              <w:rPr>
                <w:rFonts w:ascii="Calibri" w:hAnsi="Calibri" w:cs="Calibri"/>
                <w:color w:val="000000"/>
                <w:sz w:val="16"/>
                <w:szCs w:val="16"/>
                <w:lang w:val="en-US"/>
              </w:rPr>
              <w:t xml:space="preserve">individuálne problémy </w:t>
            </w:r>
            <w:r>
              <w:rPr>
                <w:rFonts w:ascii="Calibri" w:hAnsi="Calibri" w:cs="Calibri"/>
                <w:color w:val="000000"/>
                <w:sz w:val="16"/>
                <w:szCs w:val="16"/>
                <w:lang w:val="en-US"/>
              </w:rPr>
              <w:t xml:space="preserve">klienta </w:t>
            </w:r>
            <w:r w:rsidR="009B7051">
              <w:rPr>
                <w:rFonts w:ascii="Calibri" w:hAnsi="Calibri" w:cs="Calibri"/>
                <w:color w:val="000000"/>
                <w:sz w:val="16"/>
                <w:szCs w:val="16"/>
                <w:lang w:val="en-US"/>
              </w:rPr>
              <w:t xml:space="preserve">v rámcii </w:t>
            </w:r>
            <w:r>
              <w:rPr>
                <w:rFonts w:ascii="Calibri" w:hAnsi="Calibri" w:cs="Calibri"/>
                <w:color w:val="000000"/>
                <w:sz w:val="16"/>
                <w:szCs w:val="16"/>
                <w:lang w:val="en-US"/>
              </w:rPr>
              <w:t xml:space="preserve">v rámci vnútrorodinného konfliktu. </w:t>
            </w:r>
            <w:r w:rsidR="00B6382B">
              <w:rPr>
                <w:rFonts w:ascii="Calibri" w:hAnsi="Calibri"/>
                <w:color w:val="000000"/>
                <w:sz w:val="16"/>
                <w:szCs w:val="16"/>
                <w:lang w:val="en-US"/>
              </w:rPr>
              <w:t xml:space="preserve"> Obsah </w:t>
            </w:r>
            <w:r w:rsidR="009B7051">
              <w:rPr>
                <w:rFonts w:ascii="Calibri" w:hAnsi="Calibri"/>
                <w:color w:val="000000"/>
                <w:sz w:val="16"/>
                <w:szCs w:val="16"/>
                <w:lang w:val="en-US"/>
              </w:rPr>
              <w:t>výstupu môže byť aplikov</w:t>
            </w:r>
            <w:r>
              <w:rPr>
                <w:rFonts w:ascii="Calibri" w:hAnsi="Calibri"/>
                <w:color w:val="000000"/>
                <w:sz w:val="16"/>
                <w:szCs w:val="16"/>
                <w:lang w:val="en-US"/>
              </w:rPr>
              <w:t xml:space="preserve">aný v predmetoch sociálno právna ochrana detí a sociálna kuratela, sociálna práca s rodinou, metódy sociálnej práce s jednotlivcom, </w:t>
            </w:r>
            <w:r w:rsidR="00B6382B">
              <w:rPr>
                <w:rFonts w:ascii="Calibri" w:hAnsi="Calibri"/>
                <w:color w:val="000000"/>
                <w:sz w:val="16"/>
                <w:szCs w:val="16"/>
                <w:lang w:val="en-US"/>
              </w:rPr>
              <w:t xml:space="preserve">metódy sociálnej práce so skupinou, sociálno-psychologický výcvik. </w:t>
            </w:r>
            <w:r w:rsidR="009B7051">
              <w:rPr>
                <w:rFonts w:ascii="Calibri" w:hAnsi="Calibri"/>
                <w:color w:val="000000"/>
                <w:sz w:val="16"/>
                <w:szCs w:val="16"/>
                <w:lang w:val="en-US"/>
              </w:rPr>
              <w:t xml:space="preserve">/ </w:t>
            </w:r>
            <w:r w:rsidR="00B6382B" w:rsidRPr="00B6382B">
              <w:rPr>
                <w:rFonts w:ascii="Calibri" w:hAnsi="Calibri"/>
                <w:color w:val="000000"/>
                <w:sz w:val="16"/>
                <w:szCs w:val="16"/>
                <w:lang w:val="en-US"/>
              </w:rPr>
              <w:t>The out</w:t>
            </w:r>
            <w:r w:rsidR="00B6382B">
              <w:rPr>
                <w:rFonts w:ascii="Calibri" w:hAnsi="Calibri"/>
                <w:color w:val="000000"/>
                <w:sz w:val="16"/>
                <w:szCs w:val="16"/>
                <w:lang w:val="en-US"/>
              </w:rPr>
              <w:t>put</w:t>
            </w:r>
            <w:r w:rsidR="00B6382B" w:rsidRPr="00B6382B">
              <w:rPr>
                <w:rFonts w:ascii="Calibri" w:hAnsi="Calibri"/>
                <w:color w:val="000000"/>
                <w:sz w:val="16"/>
                <w:szCs w:val="16"/>
                <w:lang w:val="en-US"/>
              </w:rPr>
              <w:t xml:space="preserve"> focuses on improving the quality of social assistance and care provision, delivery and management of work with families in conflict situations. The autonomy of the social worker's role in the social work system of working with the family is promoted. Alternative conflict resolution metho</w:t>
            </w:r>
            <w:r w:rsidR="00B6382B">
              <w:rPr>
                <w:rFonts w:ascii="Calibri" w:hAnsi="Calibri"/>
                <w:color w:val="000000"/>
                <w:sz w:val="16"/>
                <w:szCs w:val="16"/>
                <w:lang w:val="en-US"/>
              </w:rPr>
              <w:t xml:space="preserve">ds enable the social worker to </w:t>
            </w:r>
            <w:r w:rsidR="00B6382B" w:rsidRPr="00B6382B">
              <w:rPr>
                <w:rFonts w:ascii="Calibri" w:hAnsi="Calibri"/>
                <w:color w:val="000000"/>
                <w:sz w:val="16"/>
                <w:szCs w:val="16"/>
                <w:lang w:val="en-US"/>
              </w:rPr>
              <w:t xml:space="preserve">a deeper understanding of the context in the decision-making process. The outcome also enables the social worker to identify individual client issues within and across intra-family conflict.  The content of the output can be applied in the subjects of social and legal protection of children and social guardianship, social work with family, methods of social work with an individual, methods of social work with a group, </w:t>
            </w:r>
            <w:r w:rsidR="00B6382B">
              <w:rPr>
                <w:rFonts w:ascii="Calibri" w:hAnsi="Calibri"/>
                <w:color w:val="000000"/>
                <w:sz w:val="16"/>
                <w:szCs w:val="16"/>
                <w:lang w:val="en-US"/>
              </w:rPr>
              <w:t xml:space="preserve">social-psychological training. </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bl>
    <w:p w:rsidR="000D68AC" w:rsidRDefault="000D68AC"/>
    <w:sectPr w:rsidR="000D68AC">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0A03" w:rsidRDefault="00E20A03">
      <w:pPr>
        <w:spacing w:line="240" w:lineRule="auto"/>
      </w:pPr>
      <w:r>
        <w:separator/>
      </w:r>
    </w:p>
  </w:endnote>
  <w:endnote w:type="continuationSeparator" w:id="0">
    <w:p w:rsidR="00E20A03" w:rsidRDefault="00E20A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Liberation Serif">
    <w:altName w:val="Arial Unicode MS"/>
    <w:charset w:val="86"/>
    <w:family w:val="auto"/>
    <w:pitch w:val="default"/>
    <w:sig w:usb0="00000000" w:usb1="500078FF" w:usb2="00000021" w:usb3="00000000" w:csb0="600001BF" w:csb1="DFF7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等线 Light">
    <w:panose1 w:val="00000000000000000000"/>
    <w:charset w:val="80"/>
    <w:family w:val="roman"/>
    <w:notTrueType/>
    <w:pitch w:val="default"/>
  </w:font>
  <w:font w:name="Calibri Light">
    <w:panose1 w:val="020F0302020204030204"/>
    <w:charset w:val="EE"/>
    <w:family w:val="swiss"/>
    <w:pitch w:val="variable"/>
    <w:sig w:usb0="A00002EF" w:usb1="4000207B" w:usb2="00000000" w:usb3="00000000" w:csb0="0000019F" w:csb1="00000000"/>
  </w:font>
  <w:font w:name="等线">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0A03" w:rsidRDefault="00E20A03">
      <w:pPr>
        <w:spacing w:after="0"/>
      </w:pPr>
      <w:r>
        <w:separator/>
      </w:r>
    </w:p>
  </w:footnote>
  <w:footnote w:type="continuationSeparator" w:id="0">
    <w:p w:rsidR="00E20A03" w:rsidRDefault="00E20A03">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0D68AC"/>
    <w:rsid w:val="00186755"/>
    <w:rsid w:val="00190A9C"/>
    <w:rsid w:val="001C1D51"/>
    <w:rsid w:val="00211BB7"/>
    <w:rsid w:val="00326994"/>
    <w:rsid w:val="00463259"/>
    <w:rsid w:val="004C0ADE"/>
    <w:rsid w:val="00522604"/>
    <w:rsid w:val="006E08E0"/>
    <w:rsid w:val="00727716"/>
    <w:rsid w:val="0073261A"/>
    <w:rsid w:val="0091130A"/>
    <w:rsid w:val="009519CD"/>
    <w:rsid w:val="009B7051"/>
    <w:rsid w:val="00A61486"/>
    <w:rsid w:val="00B579EE"/>
    <w:rsid w:val="00B6382B"/>
    <w:rsid w:val="00BC25DD"/>
    <w:rsid w:val="00E20A03"/>
    <w:rsid w:val="00F4718B"/>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685380-C3F3-4ABA-8185-4E05EC5EA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semiHidden/>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956539">
      <w:bodyDiv w:val="1"/>
      <w:marLeft w:val="0"/>
      <w:marRight w:val="0"/>
      <w:marTop w:val="0"/>
      <w:marBottom w:val="0"/>
      <w:divBdr>
        <w:top w:val="none" w:sz="0" w:space="0" w:color="auto"/>
        <w:left w:val="none" w:sz="0" w:space="0" w:color="auto"/>
        <w:bottom w:val="none" w:sz="0" w:space="0" w:color="auto"/>
        <w:right w:val="none" w:sz="0" w:space="0" w:color="auto"/>
      </w:divBdr>
    </w:div>
    <w:div w:id="21249568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Pages>
  <Words>1418</Words>
  <Characters>8089</Characters>
  <Application>Microsoft Office Word</Application>
  <DocSecurity>0</DocSecurity>
  <Lines>67</Lines>
  <Paragraphs>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Beresova</cp:lastModifiedBy>
  <cp:revision>7</cp:revision>
  <dcterms:created xsi:type="dcterms:W3CDTF">2022-05-23T09:55:00Z</dcterms:created>
  <dcterms:modified xsi:type="dcterms:W3CDTF">2022-06-06T13:58:00Z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